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593" w:rsidRPr="00F720BE" w:rsidRDefault="00351593" w:rsidP="00F06A0B">
      <w:pPr>
        <w:jc w:val="center"/>
        <w:rPr>
          <w:sz w:val="28"/>
          <w:szCs w:val="28"/>
        </w:rPr>
      </w:pPr>
      <w:r w:rsidRPr="00F720BE">
        <w:rPr>
          <w:sz w:val="28"/>
          <w:szCs w:val="28"/>
        </w:rPr>
        <w:t>МИНОБРНАУКИ РОССИИ</w:t>
      </w:r>
    </w:p>
    <w:p w:rsidR="00351593" w:rsidRPr="00F720BE" w:rsidRDefault="00351593" w:rsidP="00F06A0B">
      <w:pPr>
        <w:jc w:val="center"/>
        <w:rPr>
          <w:sz w:val="28"/>
          <w:szCs w:val="28"/>
        </w:rPr>
      </w:pPr>
      <w:r w:rsidRPr="00F720BE">
        <w:rPr>
          <w:sz w:val="28"/>
          <w:szCs w:val="28"/>
        </w:rPr>
        <w:t>Федеральное государственное бюджетное образовательное учреждение высшего образования</w:t>
      </w:r>
    </w:p>
    <w:p w:rsidR="00351593" w:rsidRPr="00F720BE" w:rsidRDefault="00351593" w:rsidP="00F06A0B">
      <w:pPr>
        <w:jc w:val="center"/>
        <w:rPr>
          <w:b/>
          <w:sz w:val="28"/>
          <w:szCs w:val="28"/>
        </w:rPr>
      </w:pPr>
      <w:r w:rsidRPr="00F720BE">
        <w:rPr>
          <w:b/>
          <w:sz w:val="28"/>
          <w:szCs w:val="28"/>
        </w:rPr>
        <w:t>«Гжельский государственный университет»</w:t>
      </w:r>
    </w:p>
    <w:p w:rsidR="00351593" w:rsidRPr="00F720BE" w:rsidRDefault="00351593" w:rsidP="00F06A0B">
      <w:pPr>
        <w:jc w:val="center"/>
        <w:rPr>
          <w:sz w:val="28"/>
          <w:szCs w:val="28"/>
        </w:rPr>
      </w:pPr>
      <w:r w:rsidRPr="00F720BE">
        <w:rPr>
          <w:sz w:val="28"/>
          <w:szCs w:val="28"/>
        </w:rPr>
        <w:t>(ГГУ)</w:t>
      </w:r>
    </w:p>
    <w:p w:rsidR="00351593" w:rsidRPr="00F720BE" w:rsidRDefault="00351593" w:rsidP="00F06A0B">
      <w:pPr>
        <w:jc w:val="center"/>
        <w:rPr>
          <w:sz w:val="28"/>
          <w:szCs w:val="28"/>
        </w:rPr>
      </w:pPr>
    </w:p>
    <w:p w:rsidR="00351593" w:rsidRPr="00F720BE" w:rsidRDefault="00351593" w:rsidP="00F06A0B">
      <w:pPr>
        <w:pStyle w:val="Style15"/>
        <w:tabs>
          <w:tab w:val="left" w:leader="underscore" w:pos="9760"/>
        </w:tabs>
        <w:jc w:val="center"/>
        <w:rPr>
          <w:rStyle w:val="FontStyle53"/>
          <w:bCs/>
          <w:sz w:val="28"/>
          <w:szCs w:val="28"/>
        </w:rPr>
      </w:pPr>
    </w:p>
    <w:p w:rsidR="00351593" w:rsidRPr="00F720BE" w:rsidRDefault="00351593" w:rsidP="00F06A0B">
      <w:pPr>
        <w:pStyle w:val="Style15"/>
        <w:tabs>
          <w:tab w:val="left" w:leader="underscore" w:pos="9760"/>
        </w:tabs>
        <w:jc w:val="center"/>
        <w:rPr>
          <w:rStyle w:val="FontStyle53"/>
          <w:bCs/>
          <w:sz w:val="28"/>
          <w:szCs w:val="28"/>
        </w:rPr>
      </w:pPr>
    </w:p>
    <w:p w:rsidR="00351593" w:rsidRPr="00F720BE" w:rsidRDefault="00351593" w:rsidP="00F06A0B">
      <w:pPr>
        <w:pStyle w:val="Style15"/>
        <w:tabs>
          <w:tab w:val="left" w:leader="underscore" w:pos="9760"/>
        </w:tabs>
        <w:jc w:val="center"/>
        <w:rPr>
          <w:rStyle w:val="FontStyle53"/>
          <w:bCs/>
          <w:sz w:val="28"/>
          <w:szCs w:val="28"/>
        </w:rPr>
      </w:pPr>
    </w:p>
    <w:p w:rsidR="00351593" w:rsidRPr="00F720BE" w:rsidRDefault="00351593" w:rsidP="00F06A0B">
      <w:pPr>
        <w:pStyle w:val="Style15"/>
        <w:tabs>
          <w:tab w:val="left" w:leader="underscore" w:pos="9760"/>
        </w:tabs>
        <w:jc w:val="center"/>
        <w:rPr>
          <w:rStyle w:val="FontStyle53"/>
          <w:bCs/>
          <w:sz w:val="28"/>
          <w:szCs w:val="28"/>
        </w:rPr>
      </w:pPr>
    </w:p>
    <w:p w:rsidR="00351593" w:rsidRPr="00F720BE" w:rsidRDefault="00351593" w:rsidP="00F41FA3">
      <w:pPr>
        <w:pStyle w:val="Style15"/>
        <w:tabs>
          <w:tab w:val="left" w:leader="underscore" w:pos="9760"/>
        </w:tabs>
        <w:jc w:val="center"/>
        <w:rPr>
          <w:rStyle w:val="FontStyle53"/>
          <w:b w:val="0"/>
          <w:bCs/>
          <w:i/>
          <w:sz w:val="28"/>
          <w:szCs w:val="28"/>
        </w:rPr>
      </w:pPr>
      <w:r w:rsidRPr="00F720BE">
        <w:rPr>
          <w:rStyle w:val="FontStyle53"/>
          <w:b w:val="0"/>
          <w:bCs/>
          <w:i/>
          <w:sz w:val="28"/>
          <w:szCs w:val="28"/>
        </w:rPr>
        <w:t xml:space="preserve">Кафедра </w:t>
      </w:r>
      <w:r w:rsidRPr="009C5679">
        <w:rPr>
          <w:rStyle w:val="FontStyle53"/>
          <w:b w:val="0"/>
          <w:bCs/>
          <w:i/>
          <w:sz w:val="28"/>
          <w:szCs w:val="28"/>
        </w:rPr>
        <w:t>изобразительного искусства и народной художественной культуры</w:t>
      </w:r>
    </w:p>
    <w:p w:rsidR="00351593" w:rsidRPr="00F720BE" w:rsidRDefault="00351593" w:rsidP="00F06A0B">
      <w:pPr>
        <w:tabs>
          <w:tab w:val="left" w:pos="680"/>
          <w:tab w:val="left" w:pos="851"/>
          <w:tab w:val="left" w:pos="6240"/>
        </w:tabs>
        <w:jc w:val="center"/>
        <w:rPr>
          <w:noProof/>
          <w:sz w:val="28"/>
          <w:szCs w:val="28"/>
        </w:rPr>
      </w:pPr>
    </w:p>
    <w:p w:rsidR="00351593" w:rsidRPr="00F720BE" w:rsidRDefault="00351593" w:rsidP="00F06A0B">
      <w:pPr>
        <w:tabs>
          <w:tab w:val="left" w:pos="680"/>
          <w:tab w:val="left" w:pos="851"/>
          <w:tab w:val="left" w:pos="6240"/>
        </w:tabs>
        <w:jc w:val="center"/>
        <w:rPr>
          <w:noProof/>
          <w:sz w:val="28"/>
          <w:szCs w:val="28"/>
        </w:rPr>
      </w:pPr>
    </w:p>
    <w:p w:rsidR="00351593" w:rsidRPr="00F720BE" w:rsidRDefault="00351593" w:rsidP="00F06A0B">
      <w:pPr>
        <w:tabs>
          <w:tab w:val="left" w:pos="680"/>
          <w:tab w:val="left" w:pos="851"/>
          <w:tab w:val="left" w:pos="6240"/>
        </w:tabs>
        <w:jc w:val="center"/>
        <w:rPr>
          <w:sz w:val="28"/>
          <w:szCs w:val="28"/>
        </w:rPr>
      </w:pPr>
    </w:p>
    <w:p w:rsidR="00351593" w:rsidRPr="00F720BE" w:rsidRDefault="00351593" w:rsidP="00F06A0B">
      <w:pPr>
        <w:pStyle w:val="Style11"/>
        <w:widowControl/>
        <w:rPr>
          <w:bCs/>
          <w:sz w:val="28"/>
          <w:szCs w:val="28"/>
          <w:u w:val="single"/>
        </w:rPr>
      </w:pPr>
      <w:r w:rsidRPr="00F720BE">
        <w:rPr>
          <w:bCs/>
          <w:sz w:val="28"/>
          <w:szCs w:val="28"/>
          <w:u w:val="single"/>
        </w:rPr>
        <w:t>Рабочая программа дисциплины</w:t>
      </w:r>
    </w:p>
    <w:p w:rsidR="00351593" w:rsidRPr="00F720BE" w:rsidRDefault="00351593" w:rsidP="00F06A0B">
      <w:pPr>
        <w:tabs>
          <w:tab w:val="left" w:pos="680"/>
          <w:tab w:val="left" w:pos="851"/>
        </w:tabs>
        <w:jc w:val="center"/>
        <w:rPr>
          <w:sz w:val="28"/>
          <w:szCs w:val="28"/>
        </w:rPr>
      </w:pPr>
    </w:p>
    <w:p w:rsidR="00351593" w:rsidRDefault="00351593" w:rsidP="00E02142">
      <w:pPr>
        <w:pStyle w:val="Style15"/>
        <w:tabs>
          <w:tab w:val="left" w:leader="underscore" w:pos="9856"/>
        </w:tabs>
        <w:jc w:val="center"/>
        <w:rPr>
          <w:rStyle w:val="FontStyle53"/>
          <w:bCs/>
          <w:sz w:val="28"/>
          <w:szCs w:val="28"/>
        </w:rPr>
      </w:pPr>
      <w:r w:rsidRPr="00F720BE">
        <w:rPr>
          <w:rStyle w:val="FontStyle53"/>
          <w:bCs/>
          <w:sz w:val="28"/>
          <w:szCs w:val="28"/>
        </w:rPr>
        <w:t>Специальный рисунок</w:t>
      </w:r>
    </w:p>
    <w:p w:rsidR="00351593" w:rsidRPr="00F720BE" w:rsidRDefault="00351593" w:rsidP="00574CAD">
      <w:pPr>
        <w:pStyle w:val="Style15"/>
        <w:tabs>
          <w:tab w:val="left" w:leader="underscore" w:pos="9856"/>
        </w:tabs>
        <w:ind w:firstLine="720"/>
        <w:rPr>
          <w:rStyle w:val="FontStyle53"/>
          <w:bCs/>
          <w:sz w:val="28"/>
          <w:szCs w:val="28"/>
        </w:rPr>
      </w:pPr>
    </w:p>
    <w:p w:rsidR="00351593" w:rsidRPr="00F720BE" w:rsidRDefault="00351593" w:rsidP="00F06A0B">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20"/>
        <w:gridCol w:w="5852"/>
      </w:tblGrid>
      <w:tr w:rsidR="00351593" w:rsidRPr="00F720BE" w:rsidTr="007E3B9E">
        <w:trPr>
          <w:trHeight w:val="409"/>
        </w:trPr>
        <w:tc>
          <w:tcPr>
            <w:tcW w:w="3720" w:type="dxa"/>
          </w:tcPr>
          <w:p w:rsidR="00351593" w:rsidRPr="00F720BE" w:rsidRDefault="00351593" w:rsidP="00F06A0B">
            <w:pPr>
              <w:pStyle w:val="Style15"/>
              <w:tabs>
                <w:tab w:val="left" w:leader="underscore" w:pos="9524"/>
              </w:tabs>
              <w:jc w:val="left"/>
              <w:rPr>
                <w:rStyle w:val="FontStyle53"/>
                <w:bCs/>
                <w:sz w:val="28"/>
                <w:szCs w:val="28"/>
              </w:rPr>
            </w:pPr>
            <w:r w:rsidRPr="00BB1B65">
              <w:rPr>
                <w:rStyle w:val="FontStyle53"/>
                <w:b w:val="0"/>
                <w:i/>
                <w:sz w:val="28"/>
                <w:szCs w:val="28"/>
              </w:rPr>
              <w:t>Направление подготовки</w:t>
            </w:r>
          </w:p>
        </w:tc>
        <w:tc>
          <w:tcPr>
            <w:tcW w:w="5852" w:type="dxa"/>
            <w:tcBorders>
              <w:bottom w:val="single" w:sz="4" w:space="0" w:color="auto"/>
            </w:tcBorders>
          </w:tcPr>
          <w:p w:rsidR="00351593" w:rsidRPr="00F720BE" w:rsidRDefault="00351593" w:rsidP="00F06A0B">
            <w:pPr>
              <w:widowControl/>
              <w:rPr>
                <w:rStyle w:val="FontStyle53"/>
                <w:b w:val="0"/>
                <w:bCs/>
                <w:sz w:val="28"/>
                <w:szCs w:val="28"/>
              </w:rPr>
            </w:pPr>
            <w:r>
              <w:rPr>
                <w:sz w:val="28"/>
                <w:szCs w:val="28"/>
              </w:rPr>
              <w:t>54.</w:t>
            </w:r>
            <w:r w:rsidRPr="007E3B9E">
              <w:rPr>
                <w:sz w:val="28"/>
                <w:szCs w:val="28"/>
              </w:rPr>
              <w:t>05.05</w:t>
            </w:r>
            <w:r w:rsidRPr="00F720BE">
              <w:rPr>
                <w:sz w:val="28"/>
                <w:szCs w:val="28"/>
              </w:rPr>
              <w:t>Живопись и изящные искусства</w:t>
            </w:r>
          </w:p>
        </w:tc>
      </w:tr>
      <w:tr w:rsidR="00351593" w:rsidRPr="00F720BE" w:rsidTr="007E3B9E">
        <w:trPr>
          <w:trHeight w:val="367"/>
        </w:trPr>
        <w:tc>
          <w:tcPr>
            <w:tcW w:w="3720" w:type="dxa"/>
          </w:tcPr>
          <w:p w:rsidR="00351593" w:rsidRDefault="00351593" w:rsidP="00F06A0B">
            <w:pPr>
              <w:tabs>
                <w:tab w:val="left" w:pos="680"/>
                <w:tab w:val="left" w:pos="851"/>
              </w:tabs>
              <w:rPr>
                <w:rStyle w:val="FontStyle53"/>
                <w:b w:val="0"/>
                <w:i/>
                <w:sz w:val="28"/>
                <w:szCs w:val="28"/>
              </w:rPr>
            </w:pPr>
          </w:p>
          <w:p w:rsidR="00351593" w:rsidRPr="00F720BE" w:rsidRDefault="00351593" w:rsidP="00F06A0B">
            <w:pPr>
              <w:tabs>
                <w:tab w:val="left" w:pos="680"/>
                <w:tab w:val="left" w:pos="851"/>
              </w:tabs>
              <w:rPr>
                <w:i/>
                <w:sz w:val="28"/>
                <w:szCs w:val="28"/>
              </w:rPr>
            </w:pPr>
            <w:r w:rsidRPr="00F41FA3">
              <w:rPr>
                <w:bCs/>
                <w:i/>
                <w:sz w:val="28"/>
                <w:szCs w:val="28"/>
              </w:rPr>
              <w:t>Специализация</w:t>
            </w:r>
          </w:p>
        </w:tc>
        <w:tc>
          <w:tcPr>
            <w:tcW w:w="5852" w:type="dxa"/>
            <w:tcBorders>
              <w:top w:val="single" w:sz="4" w:space="0" w:color="auto"/>
              <w:bottom w:val="single" w:sz="4" w:space="0" w:color="auto"/>
            </w:tcBorders>
          </w:tcPr>
          <w:p w:rsidR="00351593" w:rsidRDefault="00351593" w:rsidP="00F06A0B">
            <w:pPr>
              <w:tabs>
                <w:tab w:val="left" w:pos="680"/>
                <w:tab w:val="left" w:pos="851"/>
              </w:tabs>
              <w:rPr>
                <w:sz w:val="28"/>
                <w:szCs w:val="28"/>
              </w:rPr>
            </w:pPr>
          </w:p>
          <w:p w:rsidR="00351593" w:rsidRPr="00F720BE" w:rsidRDefault="00351593" w:rsidP="00F06A0B">
            <w:pPr>
              <w:tabs>
                <w:tab w:val="left" w:pos="680"/>
                <w:tab w:val="left" w:pos="851"/>
              </w:tabs>
              <w:rPr>
                <w:sz w:val="28"/>
                <w:szCs w:val="28"/>
                <w:highlight w:val="yellow"/>
              </w:rPr>
            </w:pPr>
            <w:r>
              <w:rPr>
                <w:sz w:val="28"/>
                <w:szCs w:val="28"/>
              </w:rPr>
              <w:t>Х</w:t>
            </w:r>
            <w:r w:rsidRPr="009C5679">
              <w:rPr>
                <w:sz w:val="28"/>
                <w:szCs w:val="28"/>
              </w:rPr>
              <w:t>удожник-живописец</w:t>
            </w:r>
          </w:p>
        </w:tc>
      </w:tr>
      <w:tr w:rsidR="00351593" w:rsidRPr="00F720BE" w:rsidTr="007E3B9E">
        <w:tc>
          <w:tcPr>
            <w:tcW w:w="3720" w:type="dxa"/>
          </w:tcPr>
          <w:p w:rsidR="00351593" w:rsidRPr="0040376B" w:rsidRDefault="00351593" w:rsidP="00080BF5">
            <w:pPr>
              <w:pStyle w:val="Style15"/>
              <w:tabs>
                <w:tab w:val="left" w:leader="underscore" w:pos="9768"/>
              </w:tabs>
              <w:jc w:val="center"/>
              <w:rPr>
                <w:rStyle w:val="FontStyle53"/>
                <w:b w:val="0"/>
                <w:i/>
                <w:sz w:val="28"/>
                <w:szCs w:val="28"/>
              </w:rPr>
            </w:pPr>
          </w:p>
          <w:p w:rsidR="00351593" w:rsidRPr="0040376B" w:rsidRDefault="00351593" w:rsidP="00080BF5">
            <w:pPr>
              <w:pStyle w:val="Style15"/>
              <w:tabs>
                <w:tab w:val="left" w:leader="underscore" w:pos="9768"/>
              </w:tabs>
              <w:jc w:val="center"/>
              <w:rPr>
                <w:rStyle w:val="FontStyle53"/>
                <w:b w:val="0"/>
                <w:i/>
                <w:sz w:val="28"/>
                <w:szCs w:val="28"/>
              </w:rPr>
            </w:pPr>
          </w:p>
          <w:p w:rsidR="00351593" w:rsidRPr="0040376B" w:rsidRDefault="00351593" w:rsidP="00F06A0B">
            <w:pPr>
              <w:pStyle w:val="Style15"/>
              <w:tabs>
                <w:tab w:val="left" w:leader="underscore" w:pos="9768"/>
              </w:tabs>
              <w:jc w:val="left"/>
              <w:rPr>
                <w:rStyle w:val="FontStyle53"/>
                <w:b w:val="0"/>
                <w:bCs/>
                <w:sz w:val="28"/>
                <w:szCs w:val="28"/>
              </w:rPr>
            </w:pPr>
            <w:r w:rsidRPr="0040376B">
              <w:rPr>
                <w:rStyle w:val="FontStyle53"/>
                <w:b w:val="0"/>
                <w:i/>
                <w:sz w:val="28"/>
                <w:szCs w:val="28"/>
              </w:rPr>
              <w:t>Квалификация выпускника</w:t>
            </w:r>
          </w:p>
        </w:tc>
        <w:tc>
          <w:tcPr>
            <w:tcW w:w="5852" w:type="dxa"/>
            <w:tcBorders>
              <w:bottom w:val="single" w:sz="4" w:space="0" w:color="auto"/>
            </w:tcBorders>
          </w:tcPr>
          <w:p w:rsidR="00351593" w:rsidRPr="0040376B" w:rsidRDefault="00351593" w:rsidP="00080BF5">
            <w:pPr>
              <w:pStyle w:val="Style15"/>
              <w:tabs>
                <w:tab w:val="left" w:leader="underscore" w:pos="9768"/>
              </w:tabs>
              <w:jc w:val="left"/>
              <w:rPr>
                <w:rStyle w:val="FontStyle53"/>
                <w:b w:val="0"/>
                <w:sz w:val="28"/>
                <w:szCs w:val="28"/>
              </w:rPr>
            </w:pPr>
          </w:p>
          <w:p w:rsidR="00351593" w:rsidRPr="0040376B" w:rsidRDefault="00351593" w:rsidP="00080BF5">
            <w:pPr>
              <w:pStyle w:val="Style15"/>
              <w:tabs>
                <w:tab w:val="left" w:leader="underscore" w:pos="9768"/>
              </w:tabs>
              <w:jc w:val="left"/>
              <w:rPr>
                <w:rStyle w:val="FontStyle53"/>
                <w:b w:val="0"/>
                <w:sz w:val="28"/>
                <w:szCs w:val="28"/>
              </w:rPr>
            </w:pPr>
          </w:p>
          <w:p w:rsidR="00351593" w:rsidRPr="0040376B" w:rsidRDefault="00351593" w:rsidP="00F06A0B">
            <w:pPr>
              <w:pStyle w:val="Style15"/>
              <w:tabs>
                <w:tab w:val="left" w:leader="underscore" w:pos="9768"/>
              </w:tabs>
              <w:jc w:val="left"/>
              <w:rPr>
                <w:rStyle w:val="FontStyle53"/>
                <w:b w:val="0"/>
                <w:bCs/>
                <w:sz w:val="28"/>
                <w:szCs w:val="28"/>
              </w:rPr>
            </w:pPr>
            <w:r w:rsidRPr="001C6434">
              <w:rPr>
                <w:bCs/>
                <w:sz w:val="28"/>
                <w:szCs w:val="28"/>
              </w:rPr>
              <w:t>Специалист</w:t>
            </w:r>
          </w:p>
        </w:tc>
      </w:tr>
    </w:tbl>
    <w:p w:rsidR="00351593" w:rsidRPr="00F720BE" w:rsidRDefault="00351593" w:rsidP="00F06A0B">
      <w:pPr>
        <w:pStyle w:val="Style15"/>
        <w:tabs>
          <w:tab w:val="left" w:leader="underscore" w:pos="9768"/>
        </w:tabs>
        <w:jc w:val="center"/>
        <w:rPr>
          <w:rStyle w:val="FontStyle53"/>
          <w:bCs/>
          <w:sz w:val="28"/>
          <w:szCs w:val="28"/>
        </w:rPr>
      </w:pPr>
    </w:p>
    <w:p w:rsidR="00351593" w:rsidRPr="00F720BE" w:rsidRDefault="00351593" w:rsidP="00F06A0B">
      <w:pPr>
        <w:pStyle w:val="Style15"/>
        <w:tabs>
          <w:tab w:val="left" w:leader="underscore" w:pos="9768"/>
        </w:tabs>
        <w:jc w:val="center"/>
        <w:rPr>
          <w:rStyle w:val="FontStyle53"/>
          <w:bCs/>
          <w:sz w:val="28"/>
          <w:szCs w:val="28"/>
        </w:rPr>
      </w:pPr>
    </w:p>
    <w:p w:rsidR="00351593" w:rsidRPr="00F720BE" w:rsidRDefault="00351593" w:rsidP="00F06A0B">
      <w:pPr>
        <w:pStyle w:val="Style15"/>
        <w:tabs>
          <w:tab w:val="left" w:leader="underscore" w:pos="9768"/>
        </w:tabs>
        <w:jc w:val="center"/>
        <w:rPr>
          <w:rStyle w:val="FontStyle53"/>
          <w:bCs/>
          <w:sz w:val="28"/>
          <w:szCs w:val="28"/>
        </w:rPr>
      </w:pPr>
    </w:p>
    <w:p w:rsidR="00351593" w:rsidRPr="00F720BE" w:rsidRDefault="00351593" w:rsidP="00F06A0B">
      <w:pPr>
        <w:pStyle w:val="Style15"/>
        <w:tabs>
          <w:tab w:val="left" w:leader="underscore" w:pos="9768"/>
        </w:tabs>
        <w:jc w:val="center"/>
        <w:rPr>
          <w:rStyle w:val="FontStyle53"/>
          <w:bCs/>
          <w:sz w:val="28"/>
          <w:szCs w:val="28"/>
        </w:rPr>
      </w:pPr>
    </w:p>
    <w:p w:rsidR="00351593" w:rsidRPr="00F720BE" w:rsidRDefault="00351593" w:rsidP="00F06A0B">
      <w:pPr>
        <w:pStyle w:val="Style15"/>
        <w:tabs>
          <w:tab w:val="left" w:leader="underscore" w:pos="9768"/>
        </w:tabs>
        <w:jc w:val="center"/>
        <w:rPr>
          <w:rStyle w:val="FontStyle53"/>
          <w:bCs/>
          <w:sz w:val="28"/>
          <w:szCs w:val="28"/>
        </w:rPr>
      </w:pPr>
    </w:p>
    <w:p w:rsidR="00351593" w:rsidRPr="00F720BE" w:rsidRDefault="00351593" w:rsidP="00F06A0B">
      <w:pPr>
        <w:pStyle w:val="Style15"/>
        <w:tabs>
          <w:tab w:val="left" w:leader="underscore" w:pos="9768"/>
        </w:tabs>
        <w:jc w:val="center"/>
        <w:rPr>
          <w:rStyle w:val="FontStyle53"/>
          <w:bCs/>
          <w:sz w:val="28"/>
          <w:szCs w:val="28"/>
        </w:rPr>
      </w:pPr>
    </w:p>
    <w:p w:rsidR="00351593" w:rsidRPr="00F720BE" w:rsidRDefault="00351593" w:rsidP="00F06A0B">
      <w:pPr>
        <w:pStyle w:val="Style15"/>
        <w:tabs>
          <w:tab w:val="left" w:leader="underscore" w:pos="9768"/>
        </w:tabs>
        <w:jc w:val="center"/>
        <w:rPr>
          <w:rStyle w:val="FontStyle53"/>
          <w:bCs/>
          <w:sz w:val="28"/>
          <w:szCs w:val="28"/>
        </w:rPr>
      </w:pPr>
    </w:p>
    <w:p w:rsidR="00351593" w:rsidRPr="00F720BE" w:rsidRDefault="00351593" w:rsidP="00F06A0B">
      <w:pPr>
        <w:pStyle w:val="Style15"/>
        <w:tabs>
          <w:tab w:val="left" w:leader="underscore" w:pos="9768"/>
        </w:tabs>
        <w:jc w:val="center"/>
        <w:rPr>
          <w:rStyle w:val="FontStyle53"/>
          <w:bCs/>
          <w:sz w:val="28"/>
          <w:szCs w:val="28"/>
        </w:rPr>
      </w:pPr>
    </w:p>
    <w:p w:rsidR="00351593" w:rsidRPr="00F720BE" w:rsidRDefault="00351593" w:rsidP="00F06A0B">
      <w:pPr>
        <w:pStyle w:val="Style15"/>
        <w:tabs>
          <w:tab w:val="left" w:leader="underscore" w:pos="9768"/>
        </w:tabs>
        <w:jc w:val="center"/>
        <w:rPr>
          <w:rStyle w:val="FontStyle53"/>
          <w:bCs/>
          <w:sz w:val="28"/>
          <w:szCs w:val="28"/>
        </w:rPr>
      </w:pPr>
    </w:p>
    <w:p w:rsidR="00351593" w:rsidRPr="00F720BE" w:rsidRDefault="00351593" w:rsidP="00F06A0B">
      <w:pPr>
        <w:pStyle w:val="Style15"/>
        <w:tabs>
          <w:tab w:val="left" w:leader="underscore" w:pos="9768"/>
        </w:tabs>
        <w:jc w:val="center"/>
        <w:rPr>
          <w:rStyle w:val="FontStyle53"/>
          <w:bCs/>
          <w:sz w:val="28"/>
          <w:szCs w:val="28"/>
        </w:rPr>
      </w:pPr>
    </w:p>
    <w:p w:rsidR="00351593" w:rsidRDefault="00351593" w:rsidP="00F06A0B">
      <w:pPr>
        <w:pStyle w:val="Style15"/>
        <w:tabs>
          <w:tab w:val="left" w:leader="underscore" w:pos="9768"/>
        </w:tabs>
        <w:jc w:val="center"/>
        <w:rPr>
          <w:rStyle w:val="FontStyle53"/>
          <w:b w:val="0"/>
          <w:bCs/>
          <w:sz w:val="28"/>
          <w:szCs w:val="28"/>
        </w:rPr>
      </w:pPr>
    </w:p>
    <w:p w:rsidR="00351593" w:rsidRDefault="00351593" w:rsidP="00F06A0B">
      <w:pPr>
        <w:pStyle w:val="Style15"/>
        <w:tabs>
          <w:tab w:val="left" w:leader="underscore" w:pos="9768"/>
        </w:tabs>
        <w:jc w:val="center"/>
        <w:rPr>
          <w:rStyle w:val="FontStyle53"/>
          <w:b w:val="0"/>
          <w:bCs/>
          <w:sz w:val="28"/>
          <w:szCs w:val="28"/>
        </w:rPr>
      </w:pPr>
    </w:p>
    <w:p w:rsidR="00351593" w:rsidRDefault="00351593" w:rsidP="00F06A0B">
      <w:pPr>
        <w:pStyle w:val="Style15"/>
        <w:tabs>
          <w:tab w:val="left" w:leader="underscore" w:pos="9768"/>
        </w:tabs>
        <w:jc w:val="center"/>
        <w:rPr>
          <w:rStyle w:val="FontStyle53"/>
          <w:b w:val="0"/>
          <w:bCs/>
          <w:sz w:val="28"/>
          <w:szCs w:val="28"/>
        </w:rPr>
      </w:pPr>
    </w:p>
    <w:p w:rsidR="00351593" w:rsidRDefault="00351593" w:rsidP="00F06A0B">
      <w:pPr>
        <w:pStyle w:val="Style15"/>
        <w:tabs>
          <w:tab w:val="left" w:leader="underscore" w:pos="9768"/>
        </w:tabs>
        <w:jc w:val="center"/>
        <w:rPr>
          <w:rStyle w:val="FontStyle53"/>
          <w:b w:val="0"/>
          <w:bCs/>
          <w:sz w:val="28"/>
          <w:szCs w:val="28"/>
        </w:rPr>
      </w:pPr>
    </w:p>
    <w:p w:rsidR="00351593" w:rsidRPr="00F720BE" w:rsidRDefault="00351593" w:rsidP="00F06A0B">
      <w:pPr>
        <w:pStyle w:val="Style15"/>
        <w:tabs>
          <w:tab w:val="left" w:leader="underscore" w:pos="9768"/>
        </w:tabs>
        <w:jc w:val="center"/>
        <w:rPr>
          <w:rStyle w:val="FontStyle53"/>
          <w:b w:val="0"/>
          <w:bCs/>
          <w:sz w:val="28"/>
          <w:szCs w:val="28"/>
        </w:rPr>
      </w:pPr>
      <w:r>
        <w:rPr>
          <w:rStyle w:val="FontStyle53"/>
          <w:b w:val="0"/>
          <w:bCs/>
          <w:sz w:val="28"/>
          <w:szCs w:val="28"/>
        </w:rPr>
        <w:t>п</w:t>
      </w:r>
      <w:r w:rsidRPr="00F720BE">
        <w:rPr>
          <w:rStyle w:val="FontStyle53"/>
          <w:b w:val="0"/>
          <w:bCs/>
          <w:sz w:val="28"/>
          <w:szCs w:val="28"/>
        </w:rPr>
        <w:t>ос. Электроизолятор</w:t>
      </w:r>
    </w:p>
    <w:p w:rsidR="00351593" w:rsidRPr="00F720BE" w:rsidRDefault="00351593" w:rsidP="00C201CE">
      <w:pPr>
        <w:pStyle w:val="Style15"/>
        <w:tabs>
          <w:tab w:val="left" w:leader="underscore" w:pos="9768"/>
        </w:tabs>
        <w:ind w:firstLine="567"/>
      </w:pPr>
      <w:r w:rsidRPr="00F720BE">
        <w:rPr>
          <w:rStyle w:val="FontStyle53"/>
          <w:b w:val="0"/>
          <w:bCs/>
          <w:sz w:val="24"/>
        </w:rPr>
        <w:br w:type="page"/>
      </w:r>
      <w:r w:rsidRPr="00F720BE">
        <w:lastRenderedPageBreak/>
        <w:t>Рабочая программа дисциплины «Специальный рисунок» составлена в соответствии с требованиями федерального государственного образовательного стандарта высшего образования по специальности</w:t>
      </w:r>
      <w:r>
        <w:t>54.</w:t>
      </w:r>
      <w:r w:rsidRPr="005D073C">
        <w:t xml:space="preserve">05.05 </w:t>
      </w:r>
      <w:r w:rsidRPr="00F720BE">
        <w:t>«Живопись и изящные искусства».</w:t>
      </w:r>
    </w:p>
    <w:p w:rsidR="00351593" w:rsidRDefault="00351593" w:rsidP="00534EA3">
      <w:pPr>
        <w:ind w:firstLine="709"/>
        <w:jc w:val="both"/>
      </w:pPr>
      <w:r w:rsidRPr="00534EA3">
        <w:t xml:space="preserve">Дисциплина относится к </w:t>
      </w:r>
      <w:r w:rsidRPr="00C201CE">
        <w:t>части, формируемой участниками образовательных отношений</w:t>
      </w:r>
      <w:r w:rsidRPr="00534EA3">
        <w:t xml:space="preserve"> Блока 1</w:t>
      </w:r>
      <w:r>
        <w:t xml:space="preserve">. </w:t>
      </w:r>
      <w:r w:rsidRPr="00534EA3">
        <w:t>«Дисциплины (модули)» учебного плана.</w:t>
      </w:r>
    </w:p>
    <w:p w:rsidR="00351593" w:rsidRPr="00E765B9" w:rsidRDefault="00351593" w:rsidP="00712FEA">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351593" w:rsidRPr="00E765B9" w:rsidRDefault="00351593" w:rsidP="00712FEA">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51593" w:rsidRDefault="00351593" w:rsidP="008056E1">
      <w:pPr>
        <w:numPr>
          <w:ilvl w:val="0"/>
          <w:numId w:val="21"/>
        </w:numPr>
        <w:jc w:val="both"/>
        <w:rPr>
          <w:b/>
          <w:i/>
        </w:rPr>
      </w:pPr>
      <w:r w:rsidRPr="00F720BE">
        <w:br w:type="page"/>
      </w:r>
      <w:r w:rsidRPr="00F720BE">
        <w:rPr>
          <w:b/>
          <w:i/>
        </w:rPr>
        <w:t xml:space="preserve">Перечень планируемых результатов обучения по дисциплине (модулю), </w:t>
      </w:r>
      <w:r w:rsidRPr="00CF3266">
        <w:rPr>
          <w:b/>
          <w:i/>
        </w:rPr>
        <w:t>соотнесенных с индикаторами достижения компетенций</w:t>
      </w:r>
    </w:p>
    <w:p w:rsidR="00351593" w:rsidRDefault="00351593" w:rsidP="008056E1">
      <w:pPr>
        <w:ind w:left="804"/>
        <w:jc w:val="both"/>
        <w:rPr>
          <w:b/>
          <w:i/>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3686"/>
        <w:gridCol w:w="4139"/>
      </w:tblGrid>
      <w:tr w:rsidR="00351593" w:rsidRPr="00707E3B" w:rsidTr="008056E1">
        <w:tc>
          <w:tcPr>
            <w:tcW w:w="1985" w:type="dxa"/>
          </w:tcPr>
          <w:p w:rsidR="00351593" w:rsidRPr="00707E3B" w:rsidRDefault="00351593" w:rsidP="001E05AC">
            <w:pPr>
              <w:jc w:val="center"/>
              <w:rPr>
                <w:b/>
              </w:rPr>
            </w:pPr>
            <w:r w:rsidRPr="00707E3B">
              <w:rPr>
                <w:b/>
              </w:rPr>
              <w:t>Компетенция</w:t>
            </w:r>
          </w:p>
        </w:tc>
        <w:tc>
          <w:tcPr>
            <w:tcW w:w="3686" w:type="dxa"/>
          </w:tcPr>
          <w:p w:rsidR="00351593" w:rsidRPr="00707E3B" w:rsidRDefault="00351593" w:rsidP="001E05AC">
            <w:pPr>
              <w:jc w:val="center"/>
              <w:rPr>
                <w:b/>
              </w:rPr>
            </w:pPr>
            <w:r w:rsidRPr="00707E3B">
              <w:rPr>
                <w:b/>
              </w:rPr>
              <w:t>Индикаторы достижения компетенций</w:t>
            </w:r>
          </w:p>
        </w:tc>
        <w:tc>
          <w:tcPr>
            <w:tcW w:w="4139" w:type="dxa"/>
          </w:tcPr>
          <w:p w:rsidR="00351593" w:rsidRPr="00707E3B" w:rsidRDefault="00351593" w:rsidP="001E05AC">
            <w:pPr>
              <w:jc w:val="center"/>
              <w:rPr>
                <w:b/>
              </w:rPr>
            </w:pPr>
            <w:r w:rsidRPr="00707E3B">
              <w:rPr>
                <w:b/>
              </w:rPr>
              <w:t>Планируемые результаты обучения по дисциплине</w:t>
            </w:r>
          </w:p>
        </w:tc>
      </w:tr>
      <w:tr w:rsidR="00351593" w:rsidRPr="007D2733" w:rsidTr="008056E1">
        <w:trPr>
          <w:trHeight w:val="416"/>
        </w:trPr>
        <w:tc>
          <w:tcPr>
            <w:tcW w:w="1985" w:type="dxa"/>
          </w:tcPr>
          <w:p w:rsidR="00351593" w:rsidRPr="00967475" w:rsidRDefault="00351593" w:rsidP="008056E1">
            <w:r w:rsidRPr="00967475">
              <w:t>ПК-2</w:t>
            </w:r>
          </w:p>
          <w:p w:rsidR="00351593" w:rsidRPr="00DC11F5" w:rsidRDefault="00351593" w:rsidP="008056E1">
            <w:r w:rsidRPr="0035023F">
              <w:t>Способен к созданию на высоком профессиональном уровне авторских произведений в области изобразительного и декоративно-прикладного искусств</w:t>
            </w:r>
            <w:r>
              <w:t>а</w:t>
            </w:r>
          </w:p>
        </w:tc>
        <w:tc>
          <w:tcPr>
            <w:tcW w:w="3686" w:type="dxa"/>
          </w:tcPr>
          <w:p w:rsidR="00351593" w:rsidRPr="0035023F" w:rsidRDefault="00351593" w:rsidP="008056E1">
            <w:pPr>
              <w:jc w:val="both"/>
              <w:rPr>
                <w:lang w:eastAsia="en-US"/>
              </w:rPr>
            </w:pPr>
            <w:r w:rsidRPr="0035023F">
              <w:rPr>
                <w:lang w:eastAsia="en-US"/>
              </w:rPr>
              <w:t>ПК-2.1</w:t>
            </w:r>
          </w:p>
          <w:p w:rsidR="00351593" w:rsidRPr="0035023F" w:rsidRDefault="00351593" w:rsidP="008056E1">
            <w:pPr>
              <w:rPr>
                <w:lang w:eastAsia="en-US"/>
              </w:rPr>
            </w:pPr>
            <w:r w:rsidRPr="0035023F">
              <w:rPr>
                <w:lang w:eastAsia="en-US"/>
              </w:rPr>
              <w:t>Знает: способы и приёмы создания авторских произведений на высоком профессиональном уровне в области изобразительного и декоративно-прикладного искусства.</w:t>
            </w:r>
          </w:p>
          <w:p w:rsidR="00351593" w:rsidRPr="0035023F" w:rsidRDefault="00351593" w:rsidP="008056E1">
            <w:pPr>
              <w:rPr>
                <w:lang w:eastAsia="en-US"/>
              </w:rPr>
            </w:pPr>
            <w:r w:rsidRPr="0035023F">
              <w:rPr>
                <w:lang w:eastAsia="en-US"/>
              </w:rPr>
              <w:t>ПК-2.2</w:t>
            </w:r>
          </w:p>
          <w:p w:rsidR="00351593" w:rsidRPr="0035023F" w:rsidRDefault="00351593" w:rsidP="008056E1">
            <w:pPr>
              <w:rPr>
                <w:lang w:eastAsia="en-US"/>
              </w:rPr>
            </w:pPr>
            <w:r w:rsidRPr="0035023F">
              <w:rPr>
                <w:lang w:eastAsia="en-US"/>
              </w:rPr>
              <w:t>Умеет: создавать на высоком профессиональном уровне авторские произведения в области изобразительного и декоративно-прикладного искусства.</w:t>
            </w:r>
          </w:p>
          <w:p w:rsidR="00351593" w:rsidRPr="0035023F" w:rsidRDefault="00351593" w:rsidP="008056E1">
            <w:pPr>
              <w:rPr>
                <w:lang w:eastAsia="en-US"/>
              </w:rPr>
            </w:pPr>
            <w:r w:rsidRPr="0035023F">
              <w:rPr>
                <w:lang w:eastAsia="en-US"/>
              </w:rPr>
              <w:t>ПК-2.3</w:t>
            </w:r>
          </w:p>
          <w:p w:rsidR="00351593" w:rsidRPr="001615E8" w:rsidRDefault="00351593" w:rsidP="008056E1">
            <w:pPr>
              <w:rPr>
                <w:lang w:eastAsia="en-US"/>
              </w:rPr>
            </w:pPr>
            <w:r w:rsidRPr="0035023F">
              <w:rPr>
                <w:lang w:eastAsia="en-US"/>
              </w:rPr>
              <w:t>Владеет: способами создания на высоком профессиональном уровне и приёмами работы различными материалами и техниками исполнения со</w:t>
            </w:r>
            <w:r>
              <w:rPr>
                <w:lang w:eastAsia="en-US"/>
              </w:rPr>
              <w:t xml:space="preserve">гласно направленности авторских </w:t>
            </w:r>
            <w:r w:rsidRPr="0035023F">
              <w:rPr>
                <w:lang w:eastAsia="en-US"/>
              </w:rPr>
              <w:t>произведений в области изобразительного и декоративно-прикладного искусства.</w:t>
            </w:r>
          </w:p>
        </w:tc>
        <w:tc>
          <w:tcPr>
            <w:tcW w:w="4139" w:type="dxa"/>
          </w:tcPr>
          <w:p w:rsidR="00351593" w:rsidRPr="00967475" w:rsidRDefault="00351593" w:rsidP="008056E1">
            <w:pPr>
              <w:pStyle w:val="11"/>
              <w:ind w:left="0"/>
            </w:pPr>
            <w:r w:rsidRPr="00967475">
              <w:t>Знать:</w:t>
            </w:r>
          </w:p>
          <w:p w:rsidR="00351593" w:rsidRPr="00B43024" w:rsidRDefault="00351593" w:rsidP="008056E1">
            <w:pPr>
              <w:shd w:val="clear" w:color="auto" w:fill="FFFFFF"/>
              <w:ind w:left="48"/>
              <w:rPr>
                <w:color w:val="000000"/>
                <w:spacing w:val="-1"/>
              </w:rPr>
            </w:pPr>
            <w:r w:rsidRPr="00B43024">
              <w:rPr>
                <w:color w:val="000000"/>
                <w:spacing w:val="-1"/>
              </w:rPr>
              <w:t>-  основные законы зрительного</w:t>
            </w:r>
          </w:p>
          <w:p w:rsidR="00351593" w:rsidRPr="00B43024" w:rsidRDefault="00351593" w:rsidP="008056E1">
            <w:pPr>
              <w:shd w:val="clear" w:color="auto" w:fill="FFFFFF"/>
              <w:ind w:left="48"/>
              <w:rPr>
                <w:color w:val="000000"/>
                <w:spacing w:val="-1"/>
              </w:rPr>
            </w:pPr>
            <w:r w:rsidRPr="00B43024">
              <w:rPr>
                <w:color w:val="000000"/>
                <w:spacing w:val="-1"/>
              </w:rPr>
              <w:t>восприятия графического произведения</w:t>
            </w:r>
          </w:p>
          <w:p w:rsidR="00351593" w:rsidRPr="00B43024" w:rsidRDefault="00351593" w:rsidP="008056E1">
            <w:pPr>
              <w:shd w:val="clear" w:color="auto" w:fill="FFFFFF"/>
              <w:ind w:left="48"/>
              <w:rPr>
                <w:color w:val="000000"/>
                <w:spacing w:val="-1"/>
              </w:rPr>
            </w:pPr>
            <w:r w:rsidRPr="00B43024">
              <w:rPr>
                <w:color w:val="000000"/>
                <w:spacing w:val="-1"/>
              </w:rPr>
              <w:t xml:space="preserve">-  основные законы композиционного </w:t>
            </w:r>
            <w:proofErr w:type="spellStart"/>
            <w:r w:rsidRPr="00B43024">
              <w:rPr>
                <w:color w:val="000000"/>
                <w:spacing w:val="-1"/>
              </w:rPr>
              <w:t>построениясредствами</w:t>
            </w:r>
            <w:proofErr w:type="spellEnd"/>
            <w:r w:rsidRPr="00B43024">
              <w:rPr>
                <w:color w:val="000000"/>
                <w:spacing w:val="-1"/>
              </w:rPr>
              <w:t xml:space="preserve"> </w:t>
            </w:r>
            <w:proofErr w:type="spellStart"/>
            <w:r w:rsidRPr="00B43024">
              <w:rPr>
                <w:color w:val="000000"/>
                <w:spacing w:val="-1"/>
              </w:rPr>
              <w:t>спецрисунка</w:t>
            </w:r>
            <w:proofErr w:type="spellEnd"/>
          </w:p>
          <w:p w:rsidR="00351593" w:rsidRPr="00B43024" w:rsidRDefault="00351593" w:rsidP="008056E1">
            <w:pPr>
              <w:shd w:val="clear" w:color="auto" w:fill="FFFFFF"/>
              <w:ind w:left="48"/>
              <w:rPr>
                <w:color w:val="000000"/>
                <w:spacing w:val="-1"/>
              </w:rPr>
            </w:pPr>
            <w:r w:rsidRPr="00B43024">
              <w:rPr>
                <w:color w:val="000000"/>
                <w:spacing w:val="-1"/>
              </w:rPr>
              <w:t xml:space="preserve">- теорию восприятия объёма в пространстве </w:t>
            </w:r>
            <w:proofErr w:type="spellStart"/>
            <w:r w:rsidRPr="00B43024">
              <w:rPr>
                <w:color w:val="000000"/>
                <w:spacing w:val="-1"/>
              </w:rPr>
              <w:t>иметодику</w:t>
            </w:r>
            <w:proofErr w:type="spellEnd"/>
            <w:r w:rsidRPr="00B43024">
              <w:rPr>
                <w:color w:val="000000"/>
                <w:spacing w:val="-1"/>
              </w:rPr>
              <w:t xml:space="preserve"> использования теоретических</w:t>
            </w:r>
          </w:p>
          <w:p w:rsidR="00351593" w:rsidRPr="00B43024" w:rsidRDefault="00351593" w:rsidP="008056E1">
            <w:pPr>
              <w:shd w:val="clear" w:color="auto" w:fill="FFFFFF"/>
              <w:ind w:left="48"/>
              <w:rPr>
                <w:color w:val="000000"/>
                <w:spacing w:val="-1"/>
              </w:rPr>
            </w:pPr>
            <w:r w:rsidRPr="00B43024">
              <w:rPr>
                <w:color w:val="000000"/>
                <w:spacing w:val="-1"/>
              </w:rPr>
              <w:t>знаний в творческом процессе;</w:t>
            </w:r>
          </w:p>
          <w:p w:rsidR="00351593" w:rsidRPr="00B43024" w:rsidRDefault="00351593" w:rsidP="008056E1">
            <w:pPr>
              <w:shd w:val="clear" w:color="auto" w:fill="FFFFFF"/>
              <w:ind w:left="48"/>
              <w:rPr>
                <w:color w:val="000000"/>
                <w:spacing w:val="-1"/>
              </w:rPr>
            </w:pPr>
            <w:r w:rsidRPr="00B43024">
              <w:rPr>
                <w:color w:val="000000"/>
                <w:spacing w:val="-1"/>
              </w:rPr>
              <w:t xml:space="preserve">- виды технического воплощения </w:t>
            </w:r>
            <w:r>
              <w:rPr>
                <w:color w:val="000000"/>
                <w:spacing w:val="-1"/>
              </w:rPr>
              <w:t xml:space="preserve">графических и </w:t>
            </w:r>
            <w:r w:rsidRPr="00B43024">
              <w:rPr>
                <w:color w:val="000000"/>
                <w:spacing w:val="-1"/>
              </w:rPr>
              <w:t>живописных произведений на практике;</w:t>
            </w:r>
          </w:p>
          <w:p w:rsidR="00351593" w:rsidRPr="00967475" w:rsidRDefault="00351593" w:rsidP="008056E1">
            <w:pPr>
              <w:shd w:val="clear" w:color="auto" w:fill="FFFFFF"/>
              <w:ind w:left="48"/>
              <w:rPr>
                <w:color w:val="000000"/>
                <w:spacing w:val="-1"/>
              </w:rPr>
            </w:pPr>
            <w:r w:rsidRPr="00967475">
              <w:rPr>
                <w:color w:val="000000"/>
                <w:spacing w:val="-1"/>
              </w:rPr>
              <w:t>Уметь:</w:t>
            </w:r>
          </w:p>
          <w:p w:rsidR="00351593" w:rsidRPr="00B43024" w:rsidRDefault="00351593" w:rsidP="008056E1">
            <w:pPr>
              <w:shd w:val="clear" w:color="auto" w:fill="FFFFFF"/>
              <w:ind w:left="48"/>
              <w:rPr>
                <w:color w:val="000000"/>
                <w:spacing w:val="-1"/>
              </w:rPr>
            </w:pPr>
            <w:r w:rsidRPr="00B43024">
              <w:rPr>
                <w:color w:val="000000"/>
                <w:spacing w:val="-1"/>
              </w:rPr>
              <w:t>- свободно владеть графическими средствами</w:t>
            </w:r>
          </w:p>
          <w:p w:rsidR="00351593" w:rsidRPr="00B43024" w:rsidRDefault="00351593" w:rsidP="008056E1">
            <w:pPr>
              <w:shd w:val="clear" w:color="auto" w:fill="FFFFFF"/>
              <w:ind w:left="48"/>
              <w:rPr>
                <w:color w:val="000000"/>
                <w:spacing w:val="-1"/>
              </w:rPr>
            </w:pPr>
            <w:r w:rsidRPr="00B43024">
              <w:rPr>
                <w:color w:val="000000"/>
                <w:spacing w:val="-1"/>
              </w:rPr>
              <w:t xml:space="preserve">-собирать, анализировать, интерпретировать и фиксировать явления и образы окружающей действительности выразительными средствами </w:t>
            </w:r>
            <w:proofErr w:type="spellStart"/>
            <w:r w:rsidRPr="00B43024">
              <w:rPr>
                <w:color w:val="000000"/>
                <w:spacing w:val="-1"/>
              </w:rPr>
              <w:t>спецрисунка</w:t>
            </w:r>
            <w:proofErr w:type="spellEnd"/>
            <w:r w:rsidRPr="00B43024">
              <w:rPr>
                <w:color w:val="000000"/>
                <w:spacing w:val="-1"/>
              </w:rPr>
              <w:t xml:space="preserve"> (интерьер, экстерьер</w:t>
            </w:r>
            <w:r>
              <w:rPr>
                <w:color w:val="000000"/>
                <w:spacing w:val="-1"/>
              </w:rPr>
              <w:t>, л</w:t>
            </w:r>
            <w:r w:rsidRPr="00B43024">
              <w:rPr>
                <w:color w:val="000000"/>
                <w:spacing w:val="-1"/>
              </w:rPr>
              <w:t>андшафт</w:t>
            </w:r>
            <w:r>
              <w:rPr>
                <w:color w:val="000000"/>
                <w:spacing w:val="-1"/>
              </w:rPr>
              <w:t xml:space="preserve">, </w:t>
            </w:r>
            <w:r w:rsidRPr="00B43024">
              <w:rPr>
                <w:color w:val="000000"/>
                <w:spacing w:val="-1"/>
              </w:rPr>
              <w:t>городская среда)</w:t>
            </w:r>
          </w:p>
          <w:p w:rsidR="00351593" w:rsidRPr="00967475" w:rsidRDefault="00351593" w:rsidP="008056E1">
            <w:pPr>
              <w:shd w:val="clear" w:color="auto" w:fill="FFFFFF"/>
              <w:ind w:left="48"/>
              <w:rPr>
                <w:color w:val="000000"/>
                <w:spacing w:val="-1"/>
              </w:rPr>
            </w:pPr>
            <w:r w:rsidRPr="00967475">
              <w:rPr>
                <w:color w:val="000000"/>
                <w:spacing w:val="-1"/>
              </w:rPr>
              <w:t>Владеть:</w:t>
            </w:r>
          </w:p>
          <w:p w:rsidR="00351593" w:rsidRPr="00B43024" w:rsidRDefault="00351593" w:rsidP="008056E1">
            <w:pPr>
              <w:shd w:val="clear" w:color="auto" w:fill="FFFFFF"/>
              <w:ind w:left="48"/>
              <w:rPr>
                <w:color w:val="000000"/>
                <w:spacing w:val="-1"/>
              </w:rPr>
            </w:pPr>
            <w:r w:rsidRPr="00B43024">
              <w:rPr>
                <w:color w:val="000000"/>
                <w:spacing w:val="-1"/>
              </w:rPr>
              <w:t>-выразительными средствами и различными материалами графики</w:t>
            </w:r>
          </w:p>
          <w:p w:rsidR="00351593" w:rsidRPr="00B43024" w:rsidRDefault="00351593" w:rsidP="008056E1">
            <w:pPr>
              <w:shd w:val="clear" w:color="auto" w:fill="FFFFFF"/>
              <w:ind w:left="48"/>
              <w:rPr>
                <w:color w:val="000000"/>
                <w:spacing w:val="-1"/>
              </w:rPr>
            </w:pPr>
            <w:r w:rsidRPr="00B43024">
              <w:rPr>
                <w:color w:val="000000"/>
                <w:spacing w:val="-1"/>
              </w:rPr>
              <w:t>-технологическими приёмами работы с различными рисовальными материалами;</w:t>
            </w:r>
          </w:p>
          <w:p w:rsidR="00351593" w:rsidRPr="007D2733" w:rsidRDefault="00351593" w:rsidP="008056E1">
            <w:r w:rsidRPr="00B43024">
              <w:rPr>
                <w:color w:val="000000"/>
                <w:spacing w:val="-1"/>
              </w:rPr>
              <w:t>-приёмами графического выражения архитектурной графики</w:t>
            </w:r>
          </w:p>
        </w:tc>
      </w:tr>
      <w:tr w:rsidR="00351593" w:rsidRPr="00FB36B8" w:rsidTr="008056E1">
        <w:trPr>
          <w:trHeight w:val="416"/>
        </w:trPr>
        <w:tc>
          <w:tcPr>
            <w:tcW w:w="1985" w:type="dxa"/>
          </w:tcPr>
          <w:p w:rsidR="00351593" w:rsidRPr="00967475" w:rsidRDefault="00351593" w:rsidP="008056E1">
            <w:r w:rsidRPr="00967475">
              <w:t xml:space="preserve">ПК-3 </w:t>
            </w:r>
          </w:p>
          <w:p w:rsidR="00351593" w:rsidRDefault="00351593" w:rsidP="008056E1">
            <w:r w:rsidRPr="0035023F">
              <w:t>Способен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r>
              <w:t>.</w:t>
            </w:r>
          </w:p>
        </w:tc>
        <w:tc>
          <w:tcPr>
            <w:tcW w:w="3686" w:type="dxa"/>
          </w:tcPr>
          <w:p w:rsidR="00351593" w:rsidRPr="00203A63" w:rsidRDefault="00351593" w:rsidP="008056E1">
            <w:r w:rsidRPr="00203A63">
              <w:t>ПК-3.1</w:t>
            </w:r>
          </w:p>
          <w:p w:rsidR="00351593" w:rsidRPr="00203A63" w:rsidRDefault="00351593" w:rsidP="008056E1">
            <w:r w:rsidRPr="00203A63">
              <w:t xml:space="preserve">Знает: возможности создания авторского произведения на базе анализа имеющихся аналогов данного направления в </w:t>
            </w:r>
            <w:r>
              <w:t>скульптуре</w:t>
            </w:r>
            <w:r w:rsidRPr="00203A63">
              <w:t>,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351593" w:rsidRPr="00203A63" w:rsidRDefault="00351593" w:rsidP="008056E1">
            <w:r w:rsidRPr="00203A63">
              <w:t>ПК-3.2</w:t>
            </w:r>
          </w:p>
          <w:p w:rsidR="00351593" w:rsidRPr="00203A63" w:rsidRDefault="00351593" w:rsidP="008056E1">
            <w:r w:rsidRPr="00203A63">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351593" w:rsidRPr="00203A63" w:rsidRDefault="00351593" w:rsidP="008056E1">
            <w:r w:rsidRPr="00203A63">
              <w:t>ПК-3.3</w:t>
            </w:r>
          </w:p>
          <w:p w:rsidR="00351593" w:rsidRPr="00DD3D81" w:rsidRDefault="00351593" w:rsidP="008056E1">
            <w:pPr>
              <w:pStyle w:val="ae"/>
              <w:ind w:left="0"/>
              <w:rPr>
                <w:highlight w:val="yellow"/>
              </w:rPr>
            </w:pPr>
            <w:r w:rsidRPr="00203A63">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4139" w:type="dxa"/>
          </w:tcPr>
          <w:p w:rsidR="00351593" w:rsidRPr="00967475" w:rsidRDefault="00351593" w:rsidP="008056E1">
            <w:pPr>
              <w:pStyle w:val="11"/>
              <w:ind w:left="0"/>
            </w:pPr>
            <w:r w:rsidRPr="00967475">
              <w:t>Знать:</w:t>
            </w:r>
          </w:p>
          <w:p w:rsidR="00351593" w:rsidRPr="00F720BE" w:rsidRDefault="00351593" w:rsidP="008056E1">
            <w:pPr>
              <w:shd w:val="clear" w:color="auto" w:fill="FFFFFF"/>
              <w:ind w:left="48"/>
              <w:rPr>
                <w:color w:val="000000"/>
              </w:rPr>
            </w:pPr>
            <w:r w:rsidRPr="00F720BE">
              <w:rPr>
                <w:color w:val="000000"/>
                <w:spacing w:val="-1"/>
              </w:rPr>
              <w:t xml:space="preserve">-  графические работы великих </w:t>
            </w:r>
            <w:r>
              <w:rPr>
                <w:color w:val="000000"/>
                <w:spacing w:val="-1"/>
              </w:rPr>
              <w:t>художник</w:t>
            </w:r>
            <w:r w:rsidRPr="00F720BE">
              <w:rPr>
                <w:color w:val="000000"/>
                <w:spacing w:val="-1"/>
              </w:rPr>
              <w:t>ов прошлого и современности, их рисовальные методики;</w:t>
            </w:r>
          </w:p>
          <w:p w:rsidR="00351593" w:rsidRPr="00F720BE" w:rsidRDefault="00351593" w:rsidP="008056E1">
            <w:pPr>
              <w:shd w:val="clear" w:color="auto" w:fill="FFFFFF"/>
              <w:ind w:left="48"/>
            </w:pPr>
            <w:r w:rsidRPr="00F720BE">
              <w:t xml:space="preserve">-  </w:t>
            </w:r>
            <w:r w:rsidRPr="00F720BE">
              <w:rPr>
                <w:color w:val="000000"/>
                <w:spacing w:val="-1"/>
              </w:rPr>
              <w:t xml:space="preserve">основные законы композиционного </w:t>
            </w:r>
            <w:proofErr w:type="spellStart"/>
            <w:r w:rsidRPr="00F720BE">
              <w:rPr>
                <w:color w:val="000000"/>
                <w:spacing w:val="-1"/>
              </w:rPr>
              <w:t>построенияв</w:t>
            </w:r>
            <w:proofErr w:type="spellEnd"/>
            <w:r w:rsidRPr="00F720BE">
              <w:rPr>
                <w:color w:val="000000"/>
                <w:spacing w:val="-1"/>
              </w:rPr>
              <w:t xml:space="preserve"> рисунке</w:t>
            </w:r>
            <w:r w:rsidRPr="00F720BE">
              <w:rPr>
                <w:color w:val="000000"/>
                <w:spacing w:val="2"/>
              </w:rPr>
              <w:t>;</w:t>
            </w:r>
          </w:p>
          <w:p w:rsidR="00351593" w:rsidRPr="00F720BE" w:rsidRDefault="00351593" w:rsidP="008056E1">
            <w:pPr>
              <w:shd w:val="clear" w:color="auto" w:fill="FFFFFF"/>
              <w:ind w:left="48"/>
            </w:pPr>
            <w:r w:rsidRPr="00F720BE">
              <w:rPr>
                <w:color w:val="000000"/>
                <w:spacing w:val="2"/>
              </w:rPr>
              <w:t xml:space="preserve">- теорию восприятия объёма в пространстве </w:t>
            </w:r>
            <w:proofErr w:type="spellStart"/>
            <w:r w:rsidRPr="00F720BE">
              <w:rPr>
                <w:color w:val="000000"/>
                <w:spacing w:val="2"/>
              </w:rPr>
              <w:t>и</w:t>
            </w:r>
            <w:r w:rsidRPr="00F720BE">
              <w:rPr>
                <w:color w:val="000000"/>
                <w:spacing w:val="-2"/>
              </w:rPr>
              <w:t>методику</w:t>
            </w:r>
            <w:proofErr w:type="spellEnd"/>
            <w:r w:rsidRPr="00F720BE">
              <w:rPr>
                <w:color w:val="000000"/>
                <w:spacing w:val="-2"/>
              </w:rPr>
              <w:t xml:space="preserve"> использования теоретических</w:t>
            </w:r>
          </w:p>
          <w:p w:rsidR="00351593" w:rsidRPr="00F720BE" w:rsidRDefault="00351593" w:rsidP="008056E1">
            <w:pPr>
              <w:shd w:val="clear" w:color="auto" w:fill="FFFFFF"/>
              <w:ind w:left="48"/>
            </w:pPr>
            <w:r w:rsidRPr="00F720BE">
              <w:rPr>
                <w:color w:val="000000"/>
                <w:spacing w:val="-2"/>
              </w:rPr>
              <w:t>знаний в творческом процессе;</w:t>
            </w:r>
          </w:p>
          <w:p w:rsidR="00351593" w:rsidRPr="00967475" w:rsidRDefault="00351593" w:rsidP="00967475">
            <w:pPr>
              <w:shd w:val="clear" w:color="auto" w:fill="FFFFFF"/>
              <w:ind w:left="48"/>
            </w:pPr>
            <w:r w:rsidRPr="00F720BE">
              <w:rPr>
                <w:color w:val="000000"/>
              </w:rPr>
              <w:t xml:space="preserve">- </w:t>
            </w:r>
            <w:r>
              <w:rPr>
                <w:color w:val="000000"/>
                <w:spacing w:val="-1"/>
              </w:rPr>
              <w:t>методику копирования</w:t>
            </w:r>
            <w:r w:rsidRPr="00F720BE">
              <w:rPr>
                <w:color w:val="000000"/>
                <w:spacing w:val="2"/>
              </w:rPr>
              <w:t xml:space="preserve"> произведений графики;</w:t>
            </w:r>
          </w:p>
          <w:p w:rsidR="00351593" w:rsidRPr="00967475" w:rsidRDefault="00351593" w:rsidP="008056E1">
            <w:r w:rsidRPr="00967475">
              <w:t>Уметь:</w:t>
            </w:r>
          </w:p>
          <w:p w:rsidR="00351593" w:rsidRPr="00F720BE" w:rsidRDefault="00351593" w:rsidP="008056E1">
            <w:pPr>
              <w:shd w:val="clear" w:color="auto" w:fill="FFFFFF"/>
            </w:pPr>
            <w:r w:rsidRPr="00F720BE">
              <w:rPr>
                <w:bCs/>
              </w:rPr>
              <w:t>-</w:t>
            </w:r>
            <w:r w:rsidRPr="00F720BE">
              <w:t xml:space="preserve"> свободно владеть средствами </w:t>
            </w:r>
            <w:r>
              <w:rPr>
                <w:color w:val="000000"/>
              </w:rPr>
              <w:t>декоративной</w:t>
            </w:r>
            <w:r w:rsidRPr="00F720BE">
              <w:rPr>
                <w:color w:val="000000"/>
              </w:rPr>
              <w:t xml:space="preserve"> графики</w:t>
            </w:r>
          </w:p>
          <w:p w:rsidR="00351593" w:rsidRPr="00967475" w:rsidRDefault="00351593" w:rsidP="00967475">
            <w:pPr>
              <w:shd w:val="clear" w:color="auto" w:fill="FFFFFF"/>
              <w:rPr>
                <w:bCs/>
              </w:rPr>
            </w:pPr>
            <w:r w:rsidRPr="00F720BE">
              <w:t xml:space="preserve">-использовать </w:t>
            </w:r>
            <w:r w:rsidRPr="00F720BE">
              <w:rPr>
                <w:color w:val="000000"/>
                <w:spacing w:val="-1"/>
              </w:rPr>
              <w:t xml:space="preserve">рисовальные методики великих </w:t>
            </w:r>
            <w:r>
              <w:rPr>
                <w:color w:val="000000"/>
                <w:spacing w:val="-1"/>
              </w:rPr>
              <w:t>художник</w:t>
            </w:r>
            <w:r w:rsidRPr="00F720BE">
              <w:rPr>
                <w:color w:val="000000"/>
                <w:spacing w:val="-1"/>
              </w:rPr>
              <w:t>ов прошлого и современности;</w:t>
            </w:r>
          </w:p>
          <w:p w:rsidR="00351593" w:rsidRPr="00967475" w:rsidRDefault="00351593" w:rsidP="008056E1">
            <w:r w:rsidRPr="00967475">
              <w:t>Владеть:</w:t>
            </w:r>
          </w:p>
          <w:p w:rsidR="00351593" w:rsidRPr="00F720BE" w:rsidRDefault="00351593" w:rsidP="008056E1">
            <w:pPr>
              <w:shd w:val="clear" w:color="auto" w:fill="FFFFFF"/>
              <w:tabs>
                <w:tab w:val="num" w:pos="540"/>
              </w:tabs>
              <w:rPr>
                <w:color w:val="000000"/>
              </w:rPr>
            </w:pPr>
            <w:r w:rsidRPr="00F720BE">
              <w:rPr>
                <w:color w:val="000000"/>
              </w:rPr>
              <w:t>-технологическими приёмами работы с различными рисовальными материалами;</w:t>
            </w:r>
          </w:p>
          <w:p w:rsidR="00351593" w:rsidRPr="00FB36B8" w:rsidRDefault="00351593" w:rsidP="008056E1">
            <w:pPr>
              <w:jc w:val="both"/>
              <w:rPr>
                <w:b/>
                <w:highlight w:val="green"/>
              </w:rPr>
            </w:pPr>
            <w:r w:rsidRPr="00F720BE">
              <w:rPr>
                <w:color w:val="000000"/>
                <w:spacing w:val="-1"/>
              </w:rPr>
              <w:t xml:space="preserve">-рисовальными методиками великих </w:t>
            </w:r>
            <w:r w:rsidRPr="008A3098">
              <w:rPr>
                <w:color w:val="000000"/>
                <w:spacing w:val="-1"/>
              </w:rPr>
              <w:t>художников</w:t>
            </w:r>
            <w:r w:rsidRPr="00F720BE">
              <w:rPr>
                <w:color w:val="000000"/>
                <w:spacing w:val="-1"/>
              </w:rPr>
              <w:t xml:space="preserve"> прошлого и современности</w:t>
            </w:r>
            <w:r>
              <w:rPr>
                <w:color w:val="000000"/>
                <w:spacing w:val="-1"/>
              </w:rPr>
              <w:t>.</w:t>
            </w:r>
          </w:p>
        </w:tc>
      </w:tr>
      <w:tr w:rsidR="00351593" w:rsidRPr="00FB36B8" w:rsidTr="008056E1">
        <w:trPr>
          <w:trHeight w:val="416"/>
        </w:trPr>
        <w:tc>
          <w:tcPr>
            <w:tcW w:w="1985" w:type="dxa"/>
          </w:tcPr>
          <w:p w:rsidR="00351593" w:rsidRPr="00967475" w:rsidRDefault="00351593" w:rsidP="008056E1">
            <w:r w:rsidRPr="00967475">
              <w:t xml:space="preserve">ПК-4 </w:t>
            </w:r>
          </w:p>
          <w:p w:rsidR="00351593" w:rsidRDefault="00351593" w:rsidP="008056E1">
            <w:r w:rsidRPr="00114909">
              <w:t>Способен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r>
              <w:t>.</w:t>
            </w:r>
          </w:p>
        </w:tc>
        <w:tc>
          <w:tcPr>
            <w:tcW w:w="3686" w:type="dxa"/>
          </w:tcPr>
          <w:p w:rsidR="00351593" w:rsidRPr="00114909" w:rsidRDefault="00351593" w:rsidP="008056E1">
            <w:pPr>
              <w:spacing w:line="259" w:lineRule="auto"/>
              <w:rPr>
                <w:lang w:eastAsia="en-US"/>
              </w:rPr>
            </w:pPr>
            <w:r w:rsidRPr="00114909">
              <w:rPr>
                <w:lang w:eastAsia="en-US"/>
              </w:rPr>
              <w:t>ПК-4.1</w:t>
            </w:r>
          </w:p>
          <w:p w:rsidR="00351593" w:rsidRPr="00114909" w:rsidRDefault="00351593" w:rsidP="008056E1">
            <w:pPr>
              <w:spacing w:line="259" w:lineRule="auto"/>
              <w:rPr>
                <w:rFonts w:ascii="Calibri" w:hAnsi="Calibri"/>
                <w:lang w:eastAsia="en-US"/>
              </w:rPr>
            </w:pPr>
            <w:r w:rsidRPr="00114909">
              <w:rPr>
                <w:lang w:eastAsia="en-US"/>
              </w:rPr>
              <w:t>Знает: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w:t>
            </w:r>
          </w:p>
          <w:p w:rsidR="00351593" w:rsidRPr="00114909" w:rsidRDefault="00351593" w:rsidP="008056E1">
            <w:pPr>
              <w:spacing w:line="259" w:lineRule="auto"/>
              <w:rPr>
                <w:lang w:eastAsia="en-US"/>
              </w:rPr>
            </w:pPr>
            <w:r w:rsidRPr="00114909">
              <w:rPr>
                <w:lang w:eastAsia="en-US"/>
              </w:rPr>
              <w:t>ПК-4.2Умеет: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351593" w:rsidRPr="00114909" w:rsidRDefault="00351593" w:rsidP="008056E1">
            <w:pPr>
              <w:spacing w:line="259" w:lineRule="auto"/>
              <w:rPr>
                <w:lang w:eastAsia="en-US"/>
              </w:rPr>
            </w:pPr>
            <w:r w:rsidRPr="00114909">
              <w:rPr>
                <w:lang w:eastAsia="en-US"/>
              </w:rPr>
              <w:t>ПК-4.3</w:t>
            </w:r>
          </w:p>
          <w:p w:rsidR="00351593" w:rsidRPr="00124748" w:rsidRDefault="00351593" w:rsidP="00124748">
            <w:pPr>
              <w:spacing w:line="259" w:lineRule="auto"/>
              <w:rPr>
                <w:lang w:eastAsia="en-US"/>
              </w:rPr>
            </w:pPr>
            <w:r w:rsidRPr="00114909">
              <w:rPr>
                <w:lang w:eastAsia="en-US"/>
              </w:rPr>
              <w:t>Владеет: профессиональным исполнением задач авторского произведения, способных любую учебную работу превратить в произведение искусства на базе полученных теоретических знаний 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4139" w:type="dxa"/>
          </w:tcPr>
          <w:p w:rsidR="00351593" w:rsidRPr="00967475" w:rsidRDefault="00351593" w:rsidP="008056E1">
            <w:pPr>
              <w:pStyle w:val="a9"/>
              <w:spacing w:before="168"/>
              <w:ind w:left="72" w:right="10"/>
              <w:rPr>
                <w:rFonts w:ascii="Times New Roman" w:hAnsi="Times New Roman" w:cs="Times New Roman"/>
                <w:lang w:bidi="he-IL"/>
              </w:rPr>
            </w:pPr>
            <w:r w:rsidRPr="00967475">
              <w:rPr>
                <w:rFonts w:ascii="Times New Roman" w:hAnsi="Times New Roman" w:cs="Times New Roman"/>
                <w:lang w:bidi="he-IL"/>
              </w:rPr>
              <w:t>Знать:</w:t>
            </w:r>
          </w:p>
          <w:p w:rsidR="00351593" w:rsidRPr="00F720BE" w:rsidRDefault="00351593" w:rsidP="008056E1">
            <w:pPr>
              <w:pStyle w:val="a9"/>
              <w:ind w:left="72" w:right="10"/>
              <w:rPr>
                <w:rFonts w:ascii="Times New Roman" w:hAnsi="Times New Roman" w:cs="Times New Roman"/>
                <w:lang w:bidi="he-IL"/>
              </w:rPr>
            </w:pPr>
            <w:r w:rsidRPr="00F720BE">
              <w:rPr>
                <w:rFonts w:ascii="Times New Roman" w:hAnsi="Times New Roman" w:cs="Times New Roman"/>
                <w:lang w:bidi="he-IL"/>
              </w:rPr>
              <w:t>- историческое развитие искусства монументальной живописи и ее теоретические основы;</w:t>
            </w:r>
          </w:p>
          <w:p w:rsidR="00351593" w:rsidRPr="00F720BE" w:rsidRDefault="00351593" w:rsidP="008056E1">
            <w:pPr>
              <w:pStyle w:val="a9"/>
              <w:ind w:left="72" w:right="10"/>
              <w:rPr>
                <w:rFonts w:ascii="Times New Roman" w:hAnsi="Times New Roman" w:cs="Times New Roman"/>
                <w:lang w:bidi="he-IL"/>
              </w:rPr>
            </w:pPr>
            <w:r w:rsidRPr="00F720BE">
              <w:rPr>
                <w:rFonts w:ascii="Times New Roman" w:hAnsi="Times New Roman" w:cs="Times New Roman"/>
                <w:lang w:bidi="he-IL"/>
              </w:rPr>
              <w:t xml:space="preserve">- виды технического воплощения живописных </w:t>
            </w:r>
            <w:r>
              <w:rPr>
                <w:rFonts w:ascii="Times New Roman" w:hAnsi="Times New Roman" w:cs="Times New Roman"/>
                <w:lang w:bidi="he-IL"/>
              </w:rPr>
              <w:t xml:space="preserve">и графических </w:t>
            </w:r>
            <w:r w:rsidRPr="00F720BE">
              <w:rPr>
                <w:rFonts w:ascii="Times New Roman" w:hAnsi="Times New Roman" w:cs="Times New Roman"/>
                <w:lang w:bidi="he-IL"/>
              </w:rPr>
              <w:t>произведений на практике;</w:t>
            </w:r>
          </w:p>
          <w:p w:rsidR="00351593" w:rsidRPr="00F720BE" w:rsidRDefault="00351593" w:rsidP="008056E1">
            <w:pPr>
              <w:pStyle w:val="a9"/>
              <w:ind w:left="72" w:right="10"/>
              <w:rPr>
                <w:rFonts w:ascii="Times New Roman" w:hAnsi="Times New Roman" w:cs="Times New Roman"/>
                <w:lang w:bidi="he-IL"/>
              </w:rPr>
            </w:pPr>
            <w:r w:rsidRPr="00F720BE">
              <w:rPr>
                <w:rFonts w:ascii="Times New Roman" w:hAnsi="Times New Roman" w:cs="Times New Roman"/>
                <w:lang w:bidi="he-IL"/>
              </w:rPr>
              <w:t>- возможности и пластические особенности материалов для монументальной живописи;</w:t>
            </w:r>
          </w:p>
          <w:p w:rsidR="00351593" w:rsidRPr="00F720BE" w:rsidRDefault="00351593" w:rsidP="008056E1">
            <w:pPr>
              <w:pStyle w:val="a9"/>
              <w:ind w:left="72" w:right="10"/>
              <w:rPr>
                <w:rFonts w:ascii="Times New Roman" w:hAnsi="Times New Roman" w:cs="Times New Roman"/>
                <w:lang w:bidi="he-IL"/>
              </w:rPr>
            </w:pPr>
            <w:r w:rsidRPr="00F720BE">
              <w:rPr>
                <w:rFonts w:ascii="Times New Roman" w:hAnsi="Times New Roman" w:cs="Times New Roman"/>
                <w:lang w:bidi="he-IL"/>
              </w:rPr>
              <w:t>- художественные техники и материалы;</w:t>
            </w:r>
          </w:p>
          <w:p w:rsidR="00351593" w:rsidRPr="00F720BE" w:rsidRDefault="00351593" w:rsidP="008056E1">
            <w:pPr>
              <w:pStyle w:val="a9"/>
              <w:ind w:left="72" w:right="10"/>
              <w:rPr>
                <w:rFonts w:ascii="Times New Roman" w:hAnsi="Times New Roman" w:cs="Times New Roman"/>
                <w:lang w:bidi="he-IL"/>
              </w:rPr>
            </w:pPr>
            <w:r w:rsidRPr="00F720BE">
              <w:rPr>
                <w:rFonts w:ascii="Times New Roman" w:hAnsi="Times New Roman" w:cs="Times New Roman"/>
                <w:lang w:bidi="he-IL"/>
              </w:rPr>
              <w:t xml:space="preserve">- законы </w:t>
            </w:r>
            <w:proofErr w:type="spellStart"/>
            <w:r w:rsidRPr="00F720BE">
              <w:rPr>
                <w:rFonts w:ascii="Times New Roman" w:hAnsi="Times New Roman" w:cs="Times New Roman"/>
                <w:lang w:bidi="he-IL"/>
              </w:rPr>
              <w:t>цветоведения</w:t>
            </w:r>
            <w:proofErr w:type="spellEnd"/>
            <w:r w:rsidRPr="00F720BE">
              <w:rPr>
                <w:rFonts w:ascii="Times New Roman" w:hAnsi="Times New Roman" w:cs="Times New Roman"/>
                <w:lang w:bidi="he-IL"/>
              </w:rPr>
              <w:t xml:space="preserve"> и </w:t>
            </w:r>
            <w:proofErr w:type="spellStart"/>
            <w:r w:rsidRPr="00F720BE">
              <w:rPr>
                <w:rFonts w:ascii="Times New Roman" w:hAnsi="Times New Roman" w:cs="Times New Roman"/>
                <w:lang w:bidi="he-IL"/>
              </w:rPr>
              <w:t>колористики</w:t>
            </w:r>
            <w:proofErr w:type="spellEnd"/>
            <w:r w:rsidRPr="00F720BE">
              <w:rPr>
                <w:rFonts w:ascii="Times New Roman" w:hAnsi="Times New Roman" w:cs="Times New Roman"/>
                <w:lang w:bidi="he-IL"/>
              </w:rPr>
              <w:t>, перспективы и пластической анатомии;</w:t>
            </w:r>
          </w:p>
          <w:p w:rsidR="00351593" w:rsidRPr="00F720BE" w:rsidRDefault="00351593" w:rsidP="00967475">
            <w:pPr>
              <w:pStyle w:val="a9"/>
              <w:ind w:left="72" w:right="10"/>
              <w:rPr>
                <w:rFonts w:ascii="Times New Roman" w:hAnsi="Times New Roman" w:cs="Times New Roman"/>
                <w:lang w:bidi="he-IL"/>
              </w:rPr>
            </w:pPr>
            <w:r w:rsidRPr="00F720BE">
              <w:rPr>
                <w:rFonts w:ascii="Times New Roman" w:hAnsi="Times New Roman" w:cs="Times New Roman"/>
                <w:lang w:bidi="he-IL"/>
              </w:rPr>
              <w:t xml:space="preserve">- теорию теней и </w:t>
            </w:r>
            <w:proofErr w:type="spellStart"/>
            <w:r w:rsidRPr="00F720BE">
              <w:rPr>
                <w:rFonts w:ascii="Times New Roman" w:hAnsi="Times New Roman" w:cs="Times New Roman"/>
                <w:lang w:bidi="he-IL"/>
              </w:rPr>
              <w:t>цветотональных</w:t>
            </w:r>
            <w:proofErr w:type="spellEnd"/>
            <w:r w:rsidRPr="00F720BE">
              <w:rPr>
                <w:rFonts w:ascii="Times New Roman" w:hAnsi="Times New Roman" w:cs="Times New Roman"/>
                <w:lang w:bidi="he-IL"/>
              </w:rPr>
              <w:t xml:space="preserve"> отношений.</w:t>
            </w:r>
          </w:p>
          <w:p w:rsidR="00351593" w:rsidRPr="00967475" w:rsidRDefault="00351593" w:rsidP="00967475">
            <w:pPr>
              <w:pStyle w:val="a9"/>
              <w:ind w:right="5"/>
              <w:rPr>
                <w:rFonts w:ascii="Times New Roman" w:hAnsi="Times New Roman" w:cs="Times New Roman"/>
                <w:lang w:bidi="he-IL"/>
              </w:rPr>
            </w:pPr>
            <w:r w:rsidRPr="00967475">
              <w:rPr>
                <w:rFonts w:ascii="Times New Roman" w:hAnsi="Times New Roman" w:cs="Times New Roman"/>
                <w:lang w:bidi="he-IL"/>
              </w:rPr>
              <w:t>Уметь:</w:t>
            </w:r>
          </w:p>
          <w:p w:rsidR="00351593" w:rsidRPr="00F720BE" w:rsidRDefault="00351593" w:rsidP="008056E1">
            <w:pPr>
              <w:pStyle w:val="a9"/>
              <w:ind w:left="72" w:right="5"/>
              <w:rPr>
                <w:rFonts w:ascii="Times New Roman" w:hAnsi="Times New Roman" w:cs="Times New Roman"/>
                <w:lang w:bidi="he-IL"/>
              </w:rPr>
            </w:pPr>
            <w:r w:rsidRPr="00F720BE">
              <w:rPr>
                <w:rFonts w:ascii="Times New Roman" w:hAnsi="Times New Roman" w:cs="Times New Roman"/>
                <w:lang w:bidi="he-IL"/>
              </w:rPr>
              <w:t>- создавать рисунки, эскизы с натуры и по представлению;</w:t>
            </w:r>
          </w:p>
          <w:p w:rsidR="00351593" w:rsidRPr="00F720BE" w:rsidRDefault="00351593" w:rsidP="008056E1">
            <w:pPr>
              <w:pStyle w:val="a9"/>
              <w:ind w:left="72" w:right="5"/>
              <w:rPr>
                <w:rFonts w:ascii="Times New Roman" w:hAnsi="Times New Roman" w:cs="Times New Roman"/>
                <w:lang w:bidi="he-IL"/>
              </w:rPr>
            </w:pPr>
            <w:r w:rsidRPr="00F720BE">
              <w:rPr>
                <w:rFonts w:ascii="Times New Roman" w:hAnsi="Times New Roman" w:cs="Times New Roman"/>
                <w:lang w:bidi="he-IL"/>
              </w:rPr>
              <w:t xml:space="preserve">- изображать объекты реальной действительности и творческие задания </w:t>
            </w:r>
            <w:r>
              <w:rPr>
                <w:rFonts w:ascii="Times New Roman" w:hAnsi="Times New Roman" w:cs="Times New Roman"/>
                <w:lang w:bidi="he-IL"/>
              </w:rPr>
              <w:t>графическими и мягкими материалами</w:t>
            </w:r>
            <w:r w:rsidRPr="00F720BE">
              <w:rPr>
                <w:rFonts w:ascii="Times New Roman" w:hAnsi="Times New Roman" w:cs="Times New Roman"/>
                <w:lang w:bidi="he-IL"/>
              </w:rPr>
              <w:t>, пастелью, гуашью, темперой;</w:t>
            </w:r>
          </w:p>
          <w:p w:rsidR="00351593" w:rsidRPr="00F720BE" w:rsidRDefault="00351593" w:rsidP="008056E1">
            <w:pPr>
              <w:pStyle w:val="a9"/>
              <w:ind w:left="72" w:right="5"/>
              <w:rPr>
                <w:rFonts w:ascii="Times New Roman" w:hAnsi="Times New Roman" w:cs="Times New Roman"/>
                <w:lang w:bidi="he-IL"/>
              </w:rPr>
            </w:pPr>
            <w:r w:rsidRPr="00F720BE">
              <w:rPr>
                <w:rFonts w:ascii="Times New Roman" w:hAnsi="Times New Roman" w:cs="Times New Roman"/>
                <w:lang w:bidi="he-IL"/>
              </w:rPr>
              <w:t>- правильно компоновать изображение;</w:t>
            </w:r>
          </w:p>
          <w:p w:rsidR="00351593" w:rsidRPr="00F720BE" w:rsidRDefault="00351593" w:rsidP="008056E1">
            <w:pPr>
              <w:pStyle w:val="a9"/>
              <w:ind w:left="72" w:right="5"/>
              <w:rPr>
                <w:rFonts w:ascii="Times New Roman" w:hAnsi="Times New Roman" w:cs="Times New Roman"/>
                <w:lang w:bidi="he-IL"/>
              </w:rPr>
            </w:pPr>
            <w:r>
              <w:rPr>
                <w:rFonts w:ascii="Times New Roman" w:hAnsi="Times New Roman" w:cs="Times New Roman"/>
                <w:lang w:bidi="he-IL"/>
              </w:rPr>
              <w:t>- изображать фигуру человека</w:t>
            </w:r>
            <w:r w:rsidRPr="00F720BE">
              <w:rPr>
                <w:rFonts w:ascii="Times New Roman" w:hAnsi="Times New Roman" w:cs="Times New Roman"/>
                <w:lang w:bidi="he-IL"/>
              </w:rPr>
              <w:t xml:space="preserve"> в заданной среде;</w:t>
            </w:r>
          </w:p>
          <w:p w:rsidR="00351593" w:rsidRPr="00F720BE" w:rsidRDefault="00351593" w:rsidP="008056E1">
            <w:pPr>
              <w:pStyle w:val="a9"/>
              <w:ind w:left="72" w:right="5"/>
              <w:rPr>
                <w:rFonts w:ascii="Times New Roman" w:hAnsi="Times New Roman" w:cs="Times New Roman"/>
                <w:lang w:bidi="he-IL"/>
              </w:rPr>
            </w:pPr>
            <w:r w:rsidRPr="00F720BE">
              <w:rPr>
                <w:rFonts w:ascii="Times New Roman" w:hAnsi="Times New Roman" w:cs="Times New Roman"/>
                <w:lang w:bidi="he-IL"/>
              </w:rPr>
              <w:t xml:space="preserve">- изображать предметное окружение человека </w:t>
            </w:r>
            <w:r>
              <w:rPr>
                <w:rFonts w:ascii="Times New Roman" w:hAnsi="Times New Roman" w:cs="Times New Roman"/>
                <w:lang w:bidi="he-IL"/>
              </w:rPr>
              <w:t>графически</w:t>
            </w:r>
            <w:r w:rsidRPr="00F720BE">
              <w:rPr>
                <w:rFonts w:ascii="Times New Roman" w:hAnsi="Times New Roman" w:cs="Times New Roman"/>
                <w:lang w:bidi="he-IL"/>
              </w:rPr>
              <w:t>ми средствами;</w:t>
            </w:r>
          </w:p>
          <w:p w:rsidR="00351593" w:rsidRPr="00F720BE" w:rsidRDefault="00351593" w:rsidP="00967475">
            <w:pPr>
              <w:pStyle w:val="a9"/>
              <w:ind w:left="72" w:right="5"/>
              <w:rPr>
                <w:rFonts w:ascii="Times New Roman" w:hAnsi="Times New Roman" w:cs="Times New Roman"/>
                <w:lang w:bidi="he-IL"/>
              </w:rPr>
            </w:pPr>
            <w:r w:rsidRPr="00F720BE">
              <w:rPr>
                <w:rFonts w:ascii="Times New Roman" w:hAnsi="Times New Roman" w:cs="Times New Roman"/>
                <w:lang w:bidi="he-IL"/>
              </w:rPr>
              <w:t xml:space="preserve">- передавать портретное сходство человека средствами </w:t>
            </w:r>
            <w:r>
              <w:rPr>
                <w:rFonts w:ascii="Times New Roman" w:hAnsi="Times New Roman" w:cs="Times New Roman"/>
                <w:lang w:bidi="he-IL"/>
              </w:rPr>
              <w:t>график</w:t>
            </w:r>
            <w:r w:rsidRPr="00F720BE">
              <w:rPr>
                <w:rFonts w:ascii="Times New Roman" w:hAnsi="Times New Roman" w:cs="Times New Roman"/>
                <w:lang w:bidi="he-IL"/>
              </w:rPr>
              <w:t>и.</w:t>
            </w:r>
          </w:p>
          <w:p w:rsidR="00351593" w:rsidRPr="00967475" w:rsidRDefault="00351593" w:rsidP="00967475">
            <w:pPr>
              <w:pStyle w:val="a9"/>
              <w:ind w:right="10"/>
              <w:rPr>
                <w:rFonts w:ascii="Times New Roman" w:hAnsi="Times New Roman" w:cs="Times New Roman"/>
                <w:lang w:bidi="he-IL"/>
              </w:rPr>
            </w:pPr>
            <w:r w:rsidRPr="00967475">
              <w:rPr>
                <w:rFonts w:ascii="Times New Roman" w:hAnsi="Times New Roman" w:cs="Times New Roman"/>
                <w:lang w:bidi="he-IL"/>
              </w:rPr>
              <w:t>Владеть:</w:t>
            </w:r>
          </w:p>
          <w:p w:rsidR="00351593" w:rsidRPr="00FB36B8" w:rsidRDefault="00351593" w:rsidP="008056E1">
            <w:pPr>
              <w:rPr>
                <w:b/>
                <w:highlight w:val="green"/>
              </w:rPr>
            </w:pPr>
            <w:r w:rsidRPr="00F720BE">
              <w:rPr>
                <w:lang w:bidi="he-IL"/>
              </w:rPr>
              <w:t>- навыками работы мате</w:t>
            </w:r>
            <w:r>
              <w:rPr>
                <w:lang w:bidi="he-IL"/>
              </w:rPr>
              <w:t>риалами графики, декоративной и монументальной живописи.</w:t>
            </w:r>
          </w:p>
        </w:tc>
      </w:tr>
    </w:tbl>
    <w:p w:rsidR="00351593" w:rsidRDefault="00351593" w:rsidP="008056E1">
      <w:pPr>
        <w:jc w:val="both"/>
        <w:rPr>
          <w:b/>
          <w:i/>
        </w:rPr>
      </w:pPr>
    </w:p>
    <w:p w:rsidR="00351593" w:rsidRPr="00343E33" w:rsidRDefault="00351593" w:rsidP="00B60157">
      <w:pPr>
        <w:pStyle w:val="11"/>
        <w:numPr>
          <w:ilvl w:val="0"/>
          <w:numId w:val="13"/>
        </w:numPr>
        <w:jc w:val="both"/>
        <w:rPr>
          <w:b/>
          <w:i/>
        </w:rPr>
      </w:pPr>
      <w:r w:rsidRPr="00343E33">
        <w:rPr>
          <w:b/>
          <w:i/>
        </w:rPr>
        <w:t>Место дисциплины (модуля) в структуре образовательной программы</w:t>
      </w:r>
    </w:p>
    <w:p w:rsidR="00351593" w:rsidRDefault="00351593" w:rsidP="00F06A0B">
      <w:pPr>
        <w:pStyle w:val="3"/>
        <w:shd w:val="clear" w:color="auto" w:fill="auto"/>
        <w:spacing w:line="240" w:lineRule="auto"/>
        <w:ind w:firstLine="720"/>
        <w:jc w:val="both"/>
        <w:rPr>
          <w:sz w:val="24"/>
          <w:szCs w:val="24"/>
          <w:shd w:val="clear" w:color="auto" w:fill="auto"/>
        </w:rPr>
      </w:pPr>
      <w:r w:rsidRPr="00841DED">
        <w:rPr>
          <w:sz w:val="24"/>
          <w:szCs w:val="24"/>
          <w:shd w:val="clear" w:color="auto" w:fill="auto"/>
        </w:rPr>
        <w:t xml:space="preserve">Дисциплина относится </w:t>
      </w:r>
      <w:r w:rsidRPr="000874F0">
        <w:rPr>
          <w:sz w:val="24"/>
          <w:szCs w:val="24"/>
          <w:shd w:val="clear" w:color="auto" w:fill="auto"/>
        </w:rPr>
        <w:t>к части, формируемой участниками образовательных отношений</w:t>
      </w:r>
      <w:r>
        <w:rPr>
          <w:sz w:val="24"/>
          <w:szCs w:val="24"/>
          <w:shd w:val="clear" w:color="auto" w:fill="auto"/>
        </w:rPr>
        <w:t xml:space="preserve"> Блока 1.</w:t>
      </w:r>
      <w:r w:rsidRPr="00841DED">
        <w:rPr>
          <w:sz w:val="24"/>
          <w:szCs w:val="24"/>
          <w:shd w:val="clear" w:color="auto" w:fill="auto"/>
        </w:rPr>
        <w:t>«Дисциплины (модули)» учебного плана.</w:t>
      </w:r>
    </w:p>
    <w:p w:rsidR="00351593" w:rsidRPr="00897CC1" w:rsidRDefault="00351593" w:rsidP="00897CC1">
      <w:pPr>
        <w:pStyle w:val="3"/>
        <w:ind w:firstLine="720"/>
        <w:jc w:val="both"/>
        <w:rPr>
          <w:sz w:val="24"/>
          <w:szCs w:val="24"/>
          <w:shd w:val="clear" w:color="auto" w:fill="auto"/>
        </w:rPr>
      </w:pPr>
      <w:r w:rsidRPr="00897CC1">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351593" w:rsidRDefault="00351593" w:rsidP="00897CC1">
      <w:pPr>
        <w:pStyle w:val="3"/>
        <w:shd w:val="clear" w:color="auto" w:fill="auto"/>
        <w:spacing w:line="240" w:lineRule="auto"/>
        <w:ind w:firstLine="720"/>
        <w:jc w:val="both"/>
        <w:rPr>
          <w:sz w:val="24"/>
          <w:szCs w:val="24"/>
          <w:shd w:val="clear" w:color="auto" w:fill="auto"/>
        </w:rPr>
      </w:pPr>
      <w:r w:rsidRPr="00897CC1">
        <w:rPr>
          <w:sz w:val="24"/>
          <w:szCs w:val="24"/>
          <w:shd w:val="clear" w:color="auto" w:fill="auto"/>
        </w:rPr>
        <w:t xml:space="preserve">В рамках освоения программы </w:t>
      </w:r>
      <w:r w:rsidRPr="00276A4F">
        <w:rPr>
          <w:sz w:val="24"/>
          <w:szCs w:val="24"/>
          <w:shd w:val="clear" w:color="auto" w:fill="auto"/>
        </w:rPr>
        <w:t xml:space="preserve">специалитета выпускники </w:t>
      </w:r>
      <w:r w:rsidRPr="00897CC1">
        <w:rPr>
          <w:sz w:val="24"/>
          <w:szCs w:val="24"/>
          <w:shd w:val="clear" w:color="auto" w:fill="auto"/>
        </w:rPr>
        <w:t>готовятся к решению задач профессиональной деятельности следующих т</w:t>
      </w:r>
      <w:r>
        <w:rPr>
          <w:sz w:val="24"/>
          <w:szCs w:val="24"/>
          <w:shd w:val="clear" w:color="auto" w:fill="auto"/>
        </w:rPr>
        <w:t>ипов: профессионально-творческих.</w:t>
      </w:r>
    </w:p>
    <w:p w:rsidR="00351593" w:rsidRDefault="00351593" w:rsidP="00F06A0B">
      <w:pPr>
        <w:pStyle w:val="3"/>
        <w:shd w:val="clear" w:color="auto" w:fill="auto"/>
        <w:spacing w:line="240" w:lineRule="auto"/>
        <w:ind w:firstLine="720"/>
        <w:jc w:val="both"/>
        <w:rPr>
          <w:sz w:val="24"/>
          <w:szCs w:val="24"/>
        </w:rPr>
      </w:pPr>
      <w:r w:rsidRPr="00F720BE">
        <w:rPr>
          <w:sz w:val="24"/>
          <w:szCs w:val="24"/>
        </w:rPr>
        <w:t>Дисциплина находится в логической и содержательно-методической взаимосвязи с другими частями ОП</w:t>
      </w:r>
      <w:r>
        <w:rPr>
          <w:sz w:val="24"/>
          <w:szCs w:val="24"/>
        </w:rPr>
        <w:t>ОП.</w:t>
      </w:r>
    </w:p>
    <w:p w:rsidR="00351593" w:rsidRDefault="00351593" w:rsidP="00F06A0B">
      <w:pPr>
        <w:pStyle w:val="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4213"/>
        <w:gridCol w:w="1779"/>
        <w:gridCol w:w="2190"/>
      </w:tblGrid>
      <w:tr w:rsidR="00351593" w:rsidRPr="00F4637D" w:rsidTr="00C51D92">
        <w:tc>
          <w:tcPr>
            <w:tcW w:w="1565" w:type="dxa"/>
          </w:tcPr>
          <w:p w:rsidR="00351593" w:rsidRPr="00F4637D" w:rsidRDefault="00351593" w:rsidP="00F4637D">
            <w:pPr>
              <w:widowControl/>
              <w:suppressAutoHyphens/>
              <w:autoSpaceDE/>
              <w:autoSpaceDN/>
              <w:adjustRightInd/>
              <w:jc w:val="both"/>
            </w:pPr>
            <w:r w:rsidRPr="00F4637D">
              <w:t>Код компетенции</w:t>
            </w:r>
          </w:p>
        </w:tc>
        <w:tc>
          <w:tcPr>
            <w:tcW w:w="4213" w:type="dxa"/>
          </w:tcPr>
          <w:p w:rsidR="00351593" w:rsidRPr="00F4637D" w:rsidRDefault="00351593" w:rsidP="00F4637D">
            <w:pPr>
              <w:widowControl/>
              <w:suppressAutoHyphens/>
              <w:autoSpaceDE/>
              <w:autoSpaceDN/>
              <w:adjustRightInd/>
              <w:jc w:val="both"/>
            </w:pPr>
            <w:r w:rsidRPr="00F4637D">
              <w:t>Предшествующие дисциплины</w:t>
            </w:r>
          </w:p>
        </w:tc>
        <w:tc>
          <w:tcPr>
            <w:tcW w:w="1779" w:type="dxa"/>
          </w:tcPr>
          <w:p w:rsidR="00351593" w:rsidRPr="00F4637D" w:rsidRDefault="00351593" w:rsidP="00F4637D">
            <w:pPr>
              <w:widowControl/>
              <w:suppressAutoHyphens/>
              <w:autoSpaceDE/>
              <w:autoSpaceDN/>
              <w:adjustRightInd/>
              <w:jc w:val="both"/>
            </w:pPr>
            <w:r w:rsidRPr="00F4637D">
              <w:t>Параллельно осваиваемые</w:t>
            </w:r>
          </w:p>
        </w:tc>
        <w:tc>
          <w:tcPr>
            <w:tcW w:w="2190" w:type="dxa"/>
          </w:tcPr>
          <w:p w:rsidR="00351593" w:rsidRPr="00F4637D" w:rsidRDefault="00351593" w:rsidP="00F4637D">
            <w:pPr>
              <w:widowControl/>
              <w:suppressAutoHyphens/>
              <w:autoSpaceDE/>
              <w:autoSpaceDN/>
              <w:adjustRightInd/>
              <w:jc w:val="both"/>
            </w:pPr>
            <w:r w:rsidRPr="00F4637D">
              <w:t>Последующие дисциплины</w:t>
            </w:r>
          </w:p>
        </w:tc>
      </w:tr>
      <w:tr w:rsidR="00351593" w:rsidRPr="00F4637D" w:rsidTr="00C51D92">
        <w:tc>
          <w:tcPr>
            <w:tcW w:w="1565" w:type="dxa"/>
          </w:tcPr>
          <w:p w:rsidR="00351593" w:rsidRPr="00F4637D" w:rsidRDefault="00351593" w:rsidP="00ED346F">
            <w:pPr>
              <w:widowControl/>
              <w:suppressAutoHyphens/>
              <w:autoSpaceDE/>
              <w:autoSpaceDN/>
              <w:adjustRightInd/>
              <w:jc w:val="both"/>
            </w:pPr>
            <w:r w:rsidRPr="00F4637D">
              <w:t>ПК-</w:t>
            </w:r>
            <w:r>
              <w:t>2</w:t>
            </w:r>
          </w:p>
        </w:tc>
        <w:tc>
          <w:tcPr>
            <w:tcW w:w="4213" w:type="dxa"/>
          </w:tcPr>
          <w:p w:rsidR="00351593" w:rsidRPr="00436B03" w:rsidRDefault="00351593" w:rsidP="001313BB">
            <w:pPr>
              <w:rPr>
                <w:rStyle w:val="ad"/>
                <w:i w:val="0"/>
                <w:iCs/>
              </w:rPr>
            </w:pPr>
            <w:r w:rsidRPr="00436B03">
              <w:rPr>
                <w:rStyle w:val="ad"/>
                <w:i w:val="0"/>
                <w:iCs/>
              </w:rPr>
              <w:t>Декоративная живопись</w:t>
            </w:r>
          </w:p>
          <w:p w:rsidR="00351593" w:rsidRPr="00436B03" w:rsidRDefault="00351593" w:rsidP="001313BB">
            <w:pPr>
              <w:rPr>
                <w:rStyle w:val="ad"/>
                <w:i w:val="0"/>
                <w:iCs/>
              </w:rPr>
            </w:pPr>
            <w:r w:rsidRPr="00436B03">
              <w:rPr>
                <w:rStyle w:val="ad"/>
                <w:i w:val="0"/>
                <w:iCs/>
              </w:rPr>
              <w:t>Декоративная настенная живопись в архитектуре среды</w:t>
            </w:r>
          </w:p>
          <w:p w:rsidR="00351593" w:rsidRPr="00436B03" w:rsidRDefault="00351593" w:rsidP="001313BB">
            <w:pPr>
              <w:widowControl/>
              <w:suppressAutoHyphens/>
              <w:autoSpaceDE/>
              <w:autoSpaceDN/>
              <w:adjustRightInd/>
            </w:pPr>
            <w:r w:rsidRPr="00436B03">
              <w:t>Декорирование интерьерного пространства живописными средствами</w:t>
            </w:r>
          </w:p>
          <w:p w:rsidR="00351593" w:rsidRPr="00436B03" w:rsidRDefault="00351593" w:rsidP="001313BB">
            <w:pPr>
              <w:widowControl/>
              <w:suppressAutoHyphens/>
              <w:autoSpaceDE/>
              <w:autoSpaceDN/>
              <w:adjustRightInd/>
            </w:pPr>
            <w:r w:rsidRPr="00436B03">
              <w:t>Декоративная живопись в сфере народного художественного творчества</w:t>
            </w:r>
          </w:p>
          <w:p w:rsidR="00351593" w:rsidRPr="00436B03" w:rsidRDefault="00351593" w:rsidP="001313BB">
            <w:pPr>
              <w:widowControl/>
              <w:suppressAutoHyphens/>
              <w:autoSpaceDE/>
              <w:autoSpaceDN/>
              <w:adjustRightInd/>
              <w:jc w:val="both"/>
            </w:pPr>
            <w:r w:rsidRPr="00436B03">
              <w:t>Иконопись</w:t>
            </w:r>
          </w:p>
          <w:p w:rsidR="00351593" w:rsidRPr="00436B03" w:rsidRDefault="00351593" w:rsidP="001313BB">
            <w:pPr>
              <w:widowControl/>
              <w:suppressAutoHyphens/>
              <w:autoSpaceDE/>
              <w:autoSpaceDN/>
              <w:adjustRightInd/>
              <w:jc w:val="both"/>
            </w:pPr>
            <w:r w:rsidRPr="00436B03">
              <w:t>Основы древнерусской живописи</w:t>
            </w:r>
          </w:p>
          <w:p w:rsidR="00351593" w:rsidRPr="00436B03" w:rsidRDefault="00351593" w:rsidP="001313BB">
            <w:pPr>
              <w:widowControl/>
              <w:suppressAutoHyphens/>
              <w:autoSpaceDE/>
              <w:autoSpaceDN/>
              <w:adjustRightInd/>
            </w:pPr>
            <w:r w:rsidRPr="00436B03">
              <w:t>Миниатюрная живопись</w:t>
            </w:r>
          </w:p>
          <w:p w:rsidR="00351593" w:rsidRPr="00436B03" w:rsidRDefault="00351593" w:rsidP="001313BB">
            <w:pPr>
              <w:widowControl/>
              <w:suppressAutoHyphens/>
              <w:autoSpaceDE/>
              <w:autoSpaceDN/>
              <w:adjustRightInd/>
              <w:jc w:val="both"/>
            </w:pPr>
            <w:r w:rsidRPr="00436B03">
              <w:t>Основы лаковой миниатюры</w:t>
            </w:r>
          </w:p>
          <w:p w:rsidR="00351593" w:rsidRPr="00F4637D" w:rsidRDefault="00351593" w:rsidP="00967475">
            <w:r w:rsidRPr="00436B03">
              <w:t>Скульптура малых форм Декоративная пластика</w:t>
            </w:r>
          </w:p>
        </w:tc>
        <w:tc>
          <w:tcPr>
            <w:tcW w:w="1779" w:type="dxa"/>
          </w:tcPr>
          <w:p w:rsidR="00351593" w:rsidRDefault="00351593" w:rsidP="004900A9">
            <w:pPr>
              <w:widowControl/>
              <w:suppressAutoHyphens/>
              <w:autoSpaceDE/>
              <w:autoSpaceDN/>
              <w:adjustRightInd/>
              <w:jc w:val="both"/>
            </w:pPr>
            <w:r w:rsidRPr="00513A6D">
              <w:t>Декоративная живопись</w:t>
            </w:r>
          </w:p>
          <w:p w:rsidR="00351593" w:rsidRDefault="00351593" w:rsidP="004900A9">
            <w:pPr>
              <w:widowControl/>
              <w:suppressAutoHyphens/>
              <w:autoSpaceDE/>
              <w:autoSpaceDN/>
              <w:adjustRightInd/>
              <w:jc w:val="both"/>
            </w:pPr>
          </w:p>
          <w:p w:rsidR="00351593" w:rsidRDefault="00351593" w:rsidP="004900A9">
            <w:pPr>
              <w:widowControl/>
              <w:suppressAutoHyphens/>
              <w:autoSpaceDE/>
              <w:autoSpaceDN/>
              <w:adjustRightInd/>
              <w:jc w:val="both"/>
            </w:pPr>
            <w:r w:rsidRPr="006C34F5">
              <w:t>Специальная живопись</w:t>
            </w:r>
          </w:p>
          <w:p w:rsidR="00351593" w:rsidRDefault="00351593" w:rsidP="00EE5625">
            <w:pPr>
              <w:widowControl/>
              <w:spacing w:after="160"/>
            </w:pPr>
          </w:p>
          <w:p w:rsidR="00351593" w:rsidRDefault="00351593" w:rsidP="00EE5625">
            <w:pPr>
              <w:widowControl/>
              <w:spacing w:after="160"/>
            </w:pPr>
            <w:r w:rsidRPr="00FC1BDC">
              <w:t>Творческая практика</w:t>
            </w:r>
          </w:p>
          <w:p w:rsidR="00351593" w:rsidRPr="00F4637D" w:rsidRDefault="00351593" w:rsidP="00EE5625">
            <w:pPr>
              <w:widowControl/>
              <w:spacing w:after="160"/>
            </w:pPr>
          </w:p>
        </w:tc>
        <w:tc>
          <w:tcPr>
            <w:tcW w:w="2190" w:type="dxa"/>
          </w:tcPr>
          <w:p w:rsidR="00351593" w:rsidRDefault="00351593" w:rsidP="00F4637D">
            <w:pPr>
              <w:widowControl/>
              <w:autoSpaceDE/>
              <w:autoSpaceDN/>
              <w:adjustRightInd/>
              <w:jc w:val="both"/>
            </w:pPr>
            <w:r w:rsidRPr="002E128C">
              <w:t>Специальная живопись</w:t>
            </w:r>
          </w:p>
          <w:p w:rsidR="00351593" w:rsidRDefault="00351593" w:rsidP="002E128C"/>
          <w:p w:rsidR="00351593" w:rsidRPr="00F4637D" w:rsidRDefault="00351593" w:rsidP="002E128C">
            <w:pPr>
              <w:widowControl/>
              <w:autoSpaceDE/>
              <w:autoSpaceDN/>
              <w:adjustRightInd/>
            </w:pPr>
          </w:p>
        </w:tc>
      </w:tr>
      <w:tr w:rsidR="00351593" w:rsidRPr="00F4637D" w:rsidTr="00C51D92">
        <w:tc>
          <w:tcPr>
            <w:tcW w:w="1565" w:type="dxa"/>
          </w:tcPr>
          <w:p w:rsidR="00351593" w:rsidRDefault="00351593" w:rsidP="00F4637D">
            <w:pPr>
              <w:widowControl/>
              <w:suppressAutoHyphens/>
              <w:autoSpaceDE/>
              <w:autoSpaceDN/>
              <w:adjustRightInd/>
              <w:jc w:val="both"/>
            </w:pPr>
            <w:r w:rsidRPr="00AA6F3D">
              <w:t>ПК-3</w:t>
            </w:r>
          </w:p>
          <w:p w:rsidR="00351593" w:rsidRPr="00F4637D" w:rsidRDefault="00351593" w:rsidP="00F4637D">
            <w:pPr>
              <w:widowControl/>
              <w:suppressAutoHyphens/>
              <w:autoSpaceDE/>
              <w:autoSpaceDN/>
              <w:adjustRightInd/>
              <w:jc w:val="both"/>
            </w:pPr>
          </w:p>
        </w:tc>
        <w:tc>
          <w:tcPr>
            <w:tcW w:w="4213" w:type="dxa"/>
          </w:tcPr>
          <w:p w:rsidR="00351593" w:rsidRPr="00EE2310" w:rsidRDefault="00351593" w:rsidP="005B060B">
            <w:pPr>
              <w:widowControl/>
              <w:suppressAutoHyphens/>
              <w:autoSpaceDE/>
              <w:autoSpaceDN/>
              <w:adjustRightInd/>
            </w:pPr>
            <w:r w:rsidRPr="00EE2310">
              <w:rPr>
                <w:lang w:eastAsia="en-US"/>
              </w:rPr>
              <w:t>Пропедевтика</w:t>
            </w:r>
          </w:p>
          <w:p w:rsidR="00351593" w:rsidRPr="00EE2310" w:rsidRDefault="00351593" w:rsidP="005B060B">
            <w:pPr>
              <w:widowControl/>
              <w:suppressAutoHyphens/>
              <w:autoSpaceDE/>
              <w:autoSpaceDN/>
              <w:adjustRightInd/>
              <w:jc w:val="both"/>
              <w:rPr>
                <w:lang w:eastAsia="en-US"/>
              </w:rPr>
            </w:pPr>
            <w:r w:rsidRPr="00EE2310">
              <w:rPr>
                <w:lang w:eastAsia="en-US"/>
              </w:rPr>
              <w:t>Основы теории творчества</w:t>
            </w:r>
          </w:p>
          <w:p w:rsidR="00351593" w:rsidRDefault="00351593" w:rsidP="00655D48">
            <w:pPr>
              <w:rPr>
                <w:lang w:eastAsia="en-US"/>
              </w:rPr>
            </w:pPr>
            <w:r w:rsidRPr="00EE2310">
              <w:rPr>
                <w:lang w:eastAsia="en-US"/>
              </w:rPr>
              <w:t>История и философия искусства</w:t>
            </w:r>
          </w:p>
          <w:p w:rsidR="00351593" w:rsidRPr="00436B03" w:rsidRDefault="00351593" w:rsidP="001313BB">
            <w:pPr>
              <w:rPr>
                <w:rStyle w:val="ad"/>
                <w:i w:val="0"/>
                <w:iCs/>
              </w:rPr>
            </w:pPr>
            <w:r w:rsidRPr="00436B03">
              <w:rPr>
                <w:rStyle w:val="ad"/>
                <w:i w:val="0"/>
                <w:iCs/>
              </w:rPr>
              <w:t>Декоративная живопись</w:t>
            </w:r>
          </w:p>
          <w:p w:rsidR="00351593" w:rsidRPr="00436B03" w:rsidRDefault="00351593" w:rsidP="001313BB">
            <w:pPr>
              <w:rPr>
                <w:rStyle w:val="ad"/>
                <w:i w:val="0"/>
                <w:iCs/>
              </w:rPr>
            </w:pPr>
            <w:r w:rsidRPr="00436B03">
              <w:rPr>
                <w:rStyle w:val="ad"/>
                <w:i w:val="0"/>
                <w:iCs/>
              </w:rPr>
              <w:t>Декоративная настенная живопись в архитектуре среды</w:t>
            </w:r>
          </w:p>
          <w:p w:rsidR="00351593" w:rsidRPr="00436B03" w:rsidRDefault="00351593" w:rsidP="001313BB">
            <w:pPr>
              <w:widowControl/>
              <w:suppressAutoHyphens/>
              <w:autoSpaceDE/>
              <w:autoSpaceDN/>
              <w:adjustRightInd/>
            </w:pPr>
            <w:r w:rsidRPr="00436B03">
              <w:t>Декорирование интерьерного пространства живописными средствами</w:t>
            </w:r>
          </w:p>
          <w:p w:rsidR="00351593" w:rsidRPr="00436B03" w:rsidRDefault="00351593" w:rsidP="001313BB">
            <w:pPr>
              <w:widowControl/>
              <w:suppressAutoHyphens/>
              <w:autoSpaceDE/>
              <w:autoSpaceDN/>
              <w:adjustRightInd/>
            </w:pPr>
            <w:r w:rsidRPr="00436B03">
              <w:t>Декоративная живопись в сфере народного художественного творчества</w:t>
            </w:r>
          </w:p>
          <w:p w:rsidR="00351593" w:rsidRPr="00436B03" w:rsidRDefault="00351593" w:rsidP="001313BB">
            <w:pPr>
              <w:widowControl/>
              <w:suppressAutoHyphens/>
              <w:autoSpaceDE/>
              <w:autoSpaceDN/>
              <w:adjustRightInd/>
              <w:jc w:val="both"/>
            </w:pPr>
            <w:r w:rsidRPr="00436B03">
              <w:t>Иконопись</w:t>
            </w:r>
          </w:p>
          <w:p w:rsidR="00351593" w:rsidRPr="00436B03" w:rsidRDefault="00351593" w:rsidP="001313BB">
            <w:pPr>
              <w:widowControl/>
              <w:suppressAutoHyphens/>
              <w:autoSpaceDE/>
              <w:autoSpaceDN/>
              <w:adjustRightInd/>
              <w:jc w:val="both"/>
            </w:pPr>
            <w:r w:rsidRPr="00436B03">
              <w:t>Основы древнерусской живописи</w:t>
            </w:r>
          </w:p>
          <w:p w:rsidR="00351593" w:rsidRPr="00436B03" w:rsidRDefault="00351593" w:rsidP="001313BB">
            <w:pPr>
              <w:widowControl/>
              <w:suppressAutoHyphens/>
              <w:autoSpaceDE/>
              <w:autoSpaceDN/>
              <w:adjustRightInd/>
            </w:pPr>
            <w:r w:rsidRPr="00436B03">
              <w:t>Миниатюрная живопись</w:t>
            </w:r>
          </w:p>
          <w:p w:rsidR="00351593" w:rsidRPr="00436B03" w:rsidRDefault="00351593" w:rsidP="001313BB">
            <w:pPr>
              <w:widowControl/>
              <w:suppressAutoHyphens/>
              <w:autoSpaceDE/>
              <w:autoSpaceDN/>
              <w:adjustRightInd/>
              <w:jc w:val="both"/>
            </w:pPr>
            <w:r w:rsidRPr="00436B03">
              <w:t>Основы лаковой миниатюры</w:t>
            </w:r>
          </w:p>
          <w:p w:rsidR="00351593" w:rsidRPr="00436B03" w:rsidRDefault="00351593" w:rsidP="001313BB">
            <w:r w:rsidRPr="00436B03">
              <w:t>Скульптура малых форм Декоративная пластика</w:t>
            </w:r>
          </w:p>
          <w:p w:rsidR="00351593" w:rsidRPr="00E66474" w:rsidRDefault="00351593" w:rsidP="001313BB"/>
        </w:tc>
        <w:tc>
          <w:tcPr>
            <w:tcW w:w="1779" w:type="dxa"/>
          </w:tcPr>
          <w:p w:rsidR="00351593" w:rsidRDefault="00351593" w:rsidP="005B060B">
            <w:pPr>
              <w:widowControl/>
              <w:suppressAutoHyphens/>
              <w:autoSpaceDE/>
              <w:autoSpaceDN/>
              <w:adjustRightInd/>
              <w:jc w:val="both"/>
            </w:pPr>
            <w:r w:rsidRPr="00513A6D">
              <w:t>Декоративная живопись</w:t>
            </w:r>
          </w:p>
          <w:p w:rsidR="00351593" w:rsidRDefault="00351593" w:rsidP="005B060B">
            <w:pPr>
              <w:widowControl/>
              <w:suppressAutoHyphens/>
              <w:autoSpaceDE/>
              <w:autoSpaceDN/>
              <w:adjustRightInd/>
              <w:jc w:val="both"/>
            </w:pPr>
          </w:p>
          <w:p w:rsidR="00351593" w:rsidRDefault="00351593" w:rsidP="005B060B">
            <w:pPr>
              <w:widowControl/>
              <w:suppressAutoHyphens/>
              <w:autoSpaceDE/>
              <w:autoSpaceDN/>
              <w:adjustRightInd/>
              <w:jc w:val="both"/>
            </w:pPr>
            <w:r w:rsidRPr="006C34F5">
              <w:t>Специальная живопись</w:t>
            </w:r>
          </w:p>
          <w:p w:rsidR="00351593" w:rsidRDefault="00351593" w:rsidP="005B060B">
            <w:pPr>
              <w:widowControl/>
              <w:spacing w:after="160"/>
            </w:pPr>
          </w:p>
          <w:p w:rsidR="00351593" w:rsidRPr="00513A6D" w:rsidRDefault="00351593" w:rsidP="00967475">
            <w:pPr>
              <w:widowControl/>
              <w:spacing w:after="160"/>
            </w:pPr>
          </w:p>
        </w:tc>
        <w:tc>
          <w:tcPr>
            <w:tcW w:w="2190" w:type="dxa"/>
          </w:tcPr>
          <w:p w:rsidR="00351593" w:rsidRDefault="00351593" w:rsidP="005B060B">
            <w:pPr>
              <w:widowControl/>
              <w:autoSpaceDE/>
              <w:autoSpaceDN/>
              <w:adjustRightInd/>
            </w:pPr>
            <w:r w:rsidRPr="002E128C">
              <w:t>Специальная живопись</w:t>
            </w:r>
          </w:p>
          <w:p w:rsidR="00351593" w:rsidRDefault="00351593" w:rsidP="005B060B"/>
          <w:p w:rsidR="00351593" w:rsidRPr="00312470" w:rsidRDefault="00351593" w:rsidP="005B060B"/>
          <w:p w:rsidR="00351593" w:rsidRDefault="00351593" w:rsidP="005B060B">
            <w:pPr>
              <w:widowControl/>
              <w:autoSpaceDE/>
              <w:autoSpaceDN/>
              <w:adjustRightInd/>
            </w:pPr>
          </w:p>
          <w:p w:rsidR="00351593" w:rsidRPr="002E128C" w:rsidRDefault="00351593" w:rsidP="005B060B">
            <w:pPr>
              <w:widowControl/>
              <w:autoSpaceDE/>
              <w:autoSpaceDN/>
              <w:adjustRightInd/>
            </w:pPr>
          </w:p>
        </w:tc>
      </w:tr>
      <w:tr w:rsidR="00351593" w:rsidRPr="00F4637D" w:rsidTr="00C51D92">
        <w:tc>
          <w:tcPr>
            <w:tcW w:w="1565" w:type="dxa"/>
          </w:tcPr>
          <w:p w:rsidR="00351593" w:rsidRPr="00AA6F3D" w:rsidRDefault="00351593" w:rsidP="00AA6F3D">
            <w:pPr>
              <w:widowControl/>
              <w:autoSpaceDE/>
              <w:autoSpaceDN/>
              <w:adjustRightInd/>
              <w:spacing w:after="160" w:line="259" w:lineRule="auto"/>
              <w:rPr>
                <w:lang w:eastAsia="en-US"/>
              </w:rPr>
            </w:pPr>
            <w:r w:rsidRPr="00AA6F3D">
              <w:rPr>
                <w:lang w:eastAsia="en-US"/>
              </w:rPr>
              <w:t>ПК-4</w:t>
            </w:r>
          </w:p>
          <w:p w:rsidR="00351593" w:rsidRPr="00F4637D" w:rsidRDefault="00351593" w:rsidP="00F4637D">
            <w:pPr>
              <w:widowControl/>
              <w:suppressAutoHyphens/>
              <w:autoSpaceDE/>
              <w:autoSpaceDN/>
              <w:adjustRightInd/>
              <w:jc w:val="both"/>
            </w:pPr>
          </w:p>
        </w:tc>
        <w:tc>
          <w:tcPr>
            <w:tcW w:w="4213" w:type="dxa"/>
          </w:tcPr>
          <w:p w:rsidR="00351593" w:rsidRPr="00EE2310" w:rsidRDefault="00351593" w:rsidP="007731CE">
            <w:pPr>
              <w:pStyle w:val="110"/>
              <w:ind w:left="0"/>
              <w:rPr>
                <w:lang w:eastAsia="en-US"/>
              </w:rPr>
            </w:pPr>
            <w:r w:rsidRPr="00EE2310">
              <w:rPr>
                <w:lang w:eastAsia="en-US"/>
              </w:rPr>
              <w:t>История искусства древнего мира</w:t>
            </w:r>
          </w:p>
          <w:p w:rsidR="00351593" w:rsidRPr="00EE2310" w:rsidRDefault="00351593" w:rsidP="007731CE">
            <w:pPr>
              <w:rPr>
                <w:rStyle w:val="ad"/>
                <w:i w:val="0"/>
                <w:iCs/>
                <w:lang w:eastAsia="en-US"/>
              </w:rPr>
            </w:pPr>
            <w:r w:rsidRPr="00EE2310">
              <w:rPr>
                <w:rStyle w:val="ad"/>
                <w:i w:val="0"/>
                <w:iCs/>
                <w:lang w:eastAsia="en-US"/>
              </w:rPr>
              <w:t>Перспектива и технический рисунок</w:t>
            </w:r>
          </w:p>
          <w:p w:rsidR="00351593" w:rsidRPr="00EE2310" w:rsidRDefault="00351593" w:rsidP="007731CE">
            <w:pPr>
              <w:rPr>
                <w:rStyle w:val="ad"/>
                <w:i w:val="0"/>
                <w:iCs/>
                <w:lang w:eastAsia="en-US"/>
              </w:rPr>
            </w:pPr>
            <w:r w:rsidRPr="00EE2310">
              <w:rPr>
                <w:rStyle w:val="ad"/>
                <w:i w:val="0"/>
                <w:iCs/>
                <w:lang w:eastAsia="en-US"/>
              </w:rPr>
              <w:t>Анатомический рисунок и пластическая анатомия</w:t>
            </w:r>
          </w:p>
          <w:p w:rsidR="00351593" w:rsidRPr="00EE2310" w:rsidRDefault="00351593" w:rsidP="007731CE">
            <w:pPr>
              <w:pStyle w:val="110"/>
              <w:ind w:left="0"/>
              <w:rPr>
                <w:lang w:eastAsia="en-US"/>
              </w:rPr>
            </w:pPr>
            <w:r w:rsidRPr="00EE2310">
              <w:rPr>
                <w:lang w:eastAsia="en-US"/>
              </w:rPr>
              <w:t>История западноевропейского искусства</w:t>
            </w:r>
          </w:p>
          <w:p w:rsidR="00351593" w:rsidRPr="00EE2310" w:rsidRDefault="00351593" w:rsidP="007731CE">
            <w:pPr>
              <w:pStyle w:val="110"/>
              <w:ind w:left="0"/>
              <w:rPr>
                <w:lang w:eastAsia="en-US"/>
              </w:rPr>
            </w:pPr>
            <w:r w:rsidRPr="00EE2310">
              <w:rPr>
                <w:lang w:eastAsia="en-US"/>
              </w:rPr>
              <w:t>История русского искусства</w:t>
            </w:r>
          </w:p>
          <w:p w:rsidR="00351593" w:rsidRPr="00EE2310" w:rsidRDefault="00351593" w:rsidP="007731CE">
            <w:pPr>
              <w:pStyle w:val="110"/>
              <w:ind w:left="0"/>
              <w:rPr>
                <w:lang w:eastAsia="en-US"/>
              </w:rPr>
            </w:pPr>
            <w:r w:rsidRPr="00EE2310">
              <w:rPr>
                <w:lang w:eastAsia="en-US"/>
              </w:rPr>
              <w:t>История современного искусства</w:t>
            </w:r>
            <w:r w:rsidRPr="00EE2310">
              <w:rPr>
                <w:lang w:eastAsia="en-US"/>
              </w:rPr>
              <w:tab/>
            </w:r>
          </w:p>
          <w:p w:rsidR="00351593" w:rsidRPr="00EE2310" w:rsidRDefault="00351593" w:rsidP="007731CE">
            <w:pPr>
              <w:pStyle w:val="110"/>
              <w:ind w:left="0"/>
              <w:rPr>
                <w:lang w:eastAsia="en-US"/>
              </w:rPr>
            </w:pPr>
            <w:r w:rsidRPr="00EE2310">
              <w:rPr>
                <w:lang w:eastAsia="en-US"/>
              </w:rPr>
              <w:t>История стилей и орнаментов</w:t>
            </w:r>
          </w:p>
          <w:p w:rsidR="00351593" w:rsidRPr="00EE2310" w:rsidRDefault="00351593" w:rsidP="00842089">
            <w:pPr>
              <w:widowControl/>
              <w:suppressAutoHyphens/>
              <w:autoSpaceDE/>
              <w:autoSpaceDN/>
              <w:adjustRightInd/>
            </w:pPr>
            <w:r w:rsidRPr="00EE2310">
              <w:t>Копирование произведений изобразительного искусства</w:t>
            </w:r>
          </w:p>
          <w:p w:rsidR="00351593" w:rsidRDefault="00351593" w:rsidP="00842089">
            <w:pPr>
              <w:widowControl/>
              <w:suppressAutoHyphens/>
              <w:autoSpaceDE/>
              <w:autoSpaceDN/>
              <w:adjustRightInd/>
            </w:pPr>
            <w:r w:rsidRPr="00EE2310">
              <w:t>Основы реставрации в станковой живописи</w:t>
            </w:r>
          </w:p>
          <w:p w:rsidR="00351593" w:rsidRPr="00436B03" w:rsidRDefault="00351593" w:rsidP="0000444C">
            <w:pPr>
              <w:rPr>
                <w:rStyle w:val="ad"/>
                <w:i w:val="0"/>
                <w:iCs/>
              </w:rPr>
            </w:pPr>
            <w:r w:rsidRPr="00436B03">
              <w:rPr>
                <w:rStyle w:val="ad"/>
                <w:i w:val="0"/>
                <w:iCs/>
              </w:rPr>
              <w:t>Декоративная живопись</w:t>
            </w:r>
          </w:p>
          <w:p w:rsidR="00351593" w:rsidRPr="00436B03" w:rsidRDefault="00351593" w:rsidP="0000444C">
            <w:pPr>
              <w:rPr>
                <w:rStyle w:val="ad"/>
                <w:i w:val="0"/>
                <w:iCs/>
              </w:rPr>
            </w:pPr>
            <w:r w:rsidRPr="00436B03">
              <w:rPr>
                <w:rStyle w:val="ad"/>
                <w:i w:val="0"/>
                <w:iCs/>
              </w:rPr>
              <w:t>Декоративная настенная живопись в архитектуре среды</w:t>
            </w:r>
          </w:p>
          <w:p w:rsidR="00351593" w:rsidRPr="00436B03" w:rsidRDefault="00351593" w:rsidP="00842089">
            <w:pPr>
              <w:widowControl/>
              <w:suppressAutoHyphens/>
              <w:autoSpaceDE/>
              <w:autoSpaceDN/>
              <w:adjustRightInd/>
            </w:pPr>
            <w:r w:rsidRPr="00436B03">
              <w:t>Декорирование интерьерного пространства живописными средствами</w:t>
            </w:r>
          </w:p>
          <w:p w:rsidR="00351593" w:rsidRPr="00436B03" w:rsidRDefault="00351593" w:rsidP="00842089">
            <w:pPr>
              <w:widowControl/>
              <w:suppressAutoHyphens/>
              <w:autoSpaceDE/>
              <w:autoSpaceDN/>
              <w:adjustRightInd/>
            </w:pPr>
            <w:r w:rsidRPr="00436B03">
              <w:t>Декоративная живопись в сфере народного художественного творчества</w:t>
            </w:r>
          </w:p>
          <w:p w:rsidR="00351593" w:rsidRPr="00436B03" w:rsidRDefault="00351593" w:rsidP="00C97B55">
            <w:pPr>
              <w:widowControl/>
              <w:suppressAutoHyphens/>
              <w:autoSpaceDE/>
              <w:autoSpaceDN/>
              <w:adjustRightInd/>
              <w:jc w:val="both"/>
            </w:pPr>
            <w:r w:rsidRPr="00436B03">
              <w:t>Иконопись</w:t>
            </w:r>
          </w:p>
          <w:p w:rsidR="00351593" w:rsidRPr="00436B03" w:rsidRDefault="00351593" w:rsidP="00C97B55">
            <w:pPr>
              <w:widowControl/>
              <w:suppressAutoHyphens/>
              <w:autoSpaceDE/>
              <w:autoSpaceDN/>
              <w:adjustRightInd/>
              <w:jc w:val="both"/>
            </w:pPr>
            <w:r w:rsidRPr="00436B03">
              <w:t>Основы древнерусской живописи</w:t>
            </w:r>
          </w:p>
          <w:p w:rsidR="00351593" w:rsidRPr="00436B03" w:rsidRDefault="00351593" w:rsidP="00C8108F">
            <w:pPr>
              <w:widowControl/>
              <w:suppressAutoHyphens/>
              <w:autoSpaceDE/>
              <w:autoSpaceDN/>
              <w:adjustRightInd/>
            </w:pPr>
            <w:r w:rsidRPr="00436B03">
              <w:t>Миниатюрная живопись</w:t>
            </w:r>
          </w:p>
          <w:p w:rsidR="00351593" w:rsidRPr="00436B03" w:rsidRDefault="00351593" w:rsidP="00C8108F">
            <w:pPr>
              <w:widowControl/>
              <w:suppressAutoHyphens/>
              <w:autoSpaceDE/>
              <w:autoSpaceDN/>
              <w:adjustRightInd/>
              <w:jc w:val="both"/>
            </w:pPr>
            <w:r w:rsidRPr="00436B03">
              <w:t>Основы лаковой миниатюры</w:t>
            </w:r>
          </w:p>
          <w:p w:rsidR="00351593" w:rsidRPr="00E66474" w:rsidRDefault="00351593" w:rsidP="00967475">
            <w:r w:rsidRPr="00436B03">
              <w:t>Скульптура малых форм Декоративная пластика</w:t>
            </w:r>
          </w:p>
        </w:tc>
        <w:tc>
          <w:tcPr>
            <w:tcW w:w="1779" w:type="dxa"/>
          </w:tcPr>
          <w:p w:rsidR="00351593" w:rsidRDefault="00351593" w:rsidP="005B060B">
            <w:pPr>
              <w:widowControl/>
              <w:suppressAutoHyphens/>
              <w:autoSpaceDE/>
              <w:autoSpaceDN/>
              <w:adjustRightInd/>
              <w:jc w:val="both"/>
            </w:pPr>
            <w:r w:rsidRPr="00513A6D">
              <w:t>Декоративная живопись</w:t>
            </w:r>
          </w:p>
          <w:p w:rsidR="00351593" w:rsidRDefault="00351593" w:rsidP="005B060B">
            <w:pPr>
              <w:widowControl/>
              <w:suppressAutoHyphens/>
              <w:autoSpaceDE/>
              <w:autoSpaceDN/>
              <w:adjustRightInd/>
              <w:jc w:val="both"/>
            </w:pPr>
          </w:p>
          <w:p w:rsidR="00351593" w:rsidRDefault="00351593" w:rsidP="005B060B">
            <w:pPr>
              <w:widowControl/>
              <w:suppressAutoHyphens/>
              <w:autoSpaceDE/>
              <w:autoSpaceDN/>
              <w:adjustRightInd/>
              <w:jc w:val="both"/>
            </w:pPr>
            <w:r w:rsidRPr="006C34F5">
              <w:t>Специальная живопись</w:t>
            </w:r>
          </w:p>
          <w:p w:rsidR="00351593" w:rsidRDefault="00351593" w:rsidP="00F40035">
            <w:pPr>
              <w:pStyle w:val="110"/>
              <w:ind w:left="0"/>
              <w:rPr>
                <w:lang w:eastAsia="en-US"/>
              </w:rPr>
            </w:pPr>
          </w:p>
          <w:p w:rsidR="00351593" w:rsidRPr="007731CE" w:rsidRDefault="00351593" w:rsidP="00F40035">
            <w:pPr>
              <w:pStyle w:val="110"/>
              <w:ind w:left="0"/>
              <w:rPr>
                <w:lang w:eastAsia="en-US"/>
              </w:rPr>
            </w:pPr>
            <w:r w:rsidRPr="00F40035">
              <w:rPr>
                <w:lang w:eastAsia="en-US"/>
              </w:rPr>
              <w:t>История декоративно-прикладного искусства и народных промыслов</w:t>
            </w:r>
          </w:p>
          <w:p w:rsidR="00351593" w:rsidRDefault="00351593" w:rsidP="005B060B">
            <w:pPr>
              <w:widowControl/>
              <w:spacing w:after="160"/>
            </w:pPr>
          </w:p>
          <w:p w:rsidR="00351593" w:rsidRPr="00513A6D" w:rsidRDefault="00351593" w:rsidP="00967475">
            <w:pPr>
              <w:widowControl/>
              <w:spacing w:after="160"/>
            </w:pPr>
          </w:p>
        </w:tc>
        <w:tc>
          <w:tcPr>
            <w:tcW w:w="2190" w:type="dxa"/>
          </w:tcPr>
          <w:p w:rsidR="00351593" w:rsidRDefault="00351593" w:rsidP="005B060B">
            <w:pPr>
              <w:widowControl/>
              <w:autoSpaceDE/>
              <w:autoSpaceDN/>
              <w:adjustRightInd/>
            </w:pPr>
            <w:r w:rsidRPr="002E128C">
              <w:t>Специальная живопись</w:t>
            </w:r>
          </w:p>
          <w:p w:rsidR="00351593" w:rsidRDefault="00351593" w:rsidP="005B060B"/>
          <w:p w:rsidR="00351593" w:rsidRPr="002E128C" w:rsidRDefault="00351593" w:rsidP="005B060B">
            <w:pPr>
              <w:widowControl/>
              <w:autoSpaceDE/>
              <w:autoSpaceDN/>
              <w:adjustRightInd/>
            </w:pPr>
          </w:p>
        </w:tc>
      </w:tr>
    </w:tbl>
    <w:p w:rsidR="00351593" w:rsidRDefault="00351593" w:rsidP="00712FEA">
      <w:pPr>
        <w:ind w:firstLine="708"/>
      </w:pPr>
    </w:p>
    <w:p w:rsidR="00351593" w:rsidRPr="00E765B9" w:rsidRDefault="00351593" w:rsidP="00712FE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51593" w:rsidRDefault="00351593" w:rsidP="00F4637D">
      <w:pPr>
        <w:pStyle w:val="3"/>
        <w:shd w:val="clear" w:color="auto" w:fill="auto"/>
        <w:spacing w:line="240" w:lineRule="auto"/>
        <w:ind w:firstLine="0"/>
        <w:jc w:val="both"/>
        <w:rPr>
          <w:sz w:val="24"/>
          <w:szCs w:val="24"/>
        </w:rPr>
      </w:pPr>
    </w:p>
    <w:p w:rsidR="00351593" w:rsidRDefault="00351593" w:rsidP="00F4637D">
      <w:pPr>
        <w:pStyle w:val="3"/>
        <w:shd w:val="clear" w:color="auto" w:fill="auto"/>
        <w:spacing w:line="240" w:lineRule="auto"/>
        <w:ind w:firstLine="0"/>
        <w:jc w:val="both"/>
        <w:rPr>
          <w:sz w:val="24"/>
          <w:szCs w:val="24"/>
        </w:rPr>
      </w:pPr>
    </w:p>
    <w:p w:rsidR="00351593" w:rsidRDefault="00351593" w:rsidP="00F4637D">
      <w:pPr>
        <w:pStyle w:val="3"/>
        <w:shd w:val="clear" w:color="auto" w:fill="auto"/>
        <w:spacing w:line="240" w:lineRule="auto"/>
        <w:ind w:firstLine="0"/>
        <w:jc w:val="both"/>
        <w:rPr>
          <w:sz w:val="24"/>
          <w:szCs w:val="24"/>
        </w:rPr>
      </w:pPr>
    </w:p>
    <w:p w:rsidR="00351593" w:rsidRDefault="00351593" w:rsidP="00F4637D">
      <w:pPr>
        <w:pStyle w:val="3"/>
        <w:shd w:val="clear" w:color="auto" w:fill="auto"/>
        <w:spacing w:line="240" w:lineRule="auto"/>
        <w:ind w:firstLine="0"/>
        <w:jc w:val="both"/>
        <w:rPr>
          <w:sz w:val="24"/>
          <w:szCs w:val="24"/>
        </w:rPr>
      </w:pPr>
    </w:p>
    <w:p w:rsidR="00351593" w:rsidRPr="00F4637D" w:rsidRDefault="00351593" w:rsidP="00F4637D">
      <w:pPr>
        <w:pStyle w:val="3"/>
        <w:shd w:val="clear" w:color="auto" w:fill="auto"/>
        <w:spacing w:line="240" w:lineRule="auto"/>
        <w:ind w:firstLine="0"/>
        <w:jc w:val="both"/>
        <w:rPr>
          <w:sz w:val="24"/>
          <w:szCs w:val="24"/>
        </w:rPr>
      </w:pPr>
    </w:p>
    <w:p w:rsidR="00351593" w:rsidRPr="00F262C4" w:rsidRDefault="00351593" w:rsidP="00F262C4">
      <w:pPr>
        <w:pStyle w:val="ae"/>
        <w:numPr>
          <w:ilvl w:val="0"/>
          <w:numId w:val="13"/>
        </w:numPr>
        <w:tabs>
          <w:tab w:val="left" w:pos="284"/>
        </w:tabs>
        <w:ind w:left="851" w:hanging="851"/>
        <w:jc w:val="both"/>
        <w:rPr>
          <w:b/>
          <w:i/>
        </w:rPr>
      </w:pPr>
      <w:r w:rsidRPr="00F262C4">
        <w:rPr>
          <w:b/>
          <w:i/>
        </w:rPr>
        <w:t>Объем дисциплины</w:t>
      </w:r>
    </w:p>
    <w:p w:rsidR="00351593" w:rsidRDefault="00351593" w:rsidP="00D51D73">
      <w:pPr>
        <w:pStyle w:val="11"/>
        <w:jc w:val="both"/>
        <w:rPr>
          <w:b/>
          <w:i/>
        </w:rPr>
      </w:pPr>
    </w:p>
    <w:tbl>
      <w:tblPr>
        <w:tblW w:w="9640" w:type="dxa"/>
        <w:tblInd w:w="-34" w:type="dxa"/>
        <w:tblLayout w:type="fixed"/>
        <w:tblLook w:val="0000" w:firstRow="0" w:lastRow="0" w:firstColumn="0" w:lastColumn="0" w:noHBand="0" w:noVBand="0"/>
      </w:tblPr>
      <w:tblGrid>
        <w:gridCol w:w="283"/>
        <w:gridCol w:w="6096"/>
        <w:gridCol w:w="1701"/>
        <w:gridCol w:w="1560"/>
      </w:tblGrid>
      <w:tr w:rsidR="00351593" w:rsidRPr="00D51D73" w:rsidTr="00A50E4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593" w:rsidRPr="00F262C4" w:rsidRDefault="00351593" w:rsidP="00D51D73">
            <w:pPr>
              <w:widowControl/>
              <w:autoSpaceDE/>
              <w:autoSpaceDN/>
              <w:adjustRightInd/>
              <w:jc w:val="center"/>
            </w:pPr>
            <w:r w:rsidRPr="00D51D73">
              <w:rPr>
                <w:b/>
                <w:bCs/>
                <w:i/>
                <w:iCs/>
              </w:rPr>
              <w:t>Виды учебной работы</w:t>
            </w:r>
          </w:p>
        </w:tc>
        <w:tc>
          <w:tcPr>
            <w:tcW w:w="32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593" w:rsidRPr="00F262C4" w:rsidRDefault="00351593" w:rsidP="00D51D73">
            <w:pPr>
              <w:widowControl/>
              <w:autoSpaceDE/>
              <w:autoSpaceDN/>
              <w:adjustRightInd/>
              <w:jc w:val="center"/>
            </w:pPr>
            <w:r w:rsidRPr="00D51D73">
              <w:rPr>
                <w:b/>
                <w:bCs/>
                <w:i/>
                <w:iCs/>
              </w:rPr>
              <w:t>Формы обучения</w:t>
            </w:r>
          </w:p>
        </w:tc>
      </w:tr>
      <w:tr w:rsidR="00351593" w:rsidRPr="00D51D73" w:rsidTr="00A50E4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593" w:rsidRPr="00F262C4" w:rsidRDefault="00351593" w:rsidP="00D51D73">
            <w:pPr>
              <w:widowControl/>
              <w:autoSpaceDE/>
              <w:autoSpaceDN/>
              <w:adjustRightInd/>
              <w:spacing w:after="200" w:line="276" w:lineRule="auto"/>
            </w:pPr>
          </w:p>
        </w:tc>
        <w:tc>
          <w:tcPr>
            <w:tcW w:w="32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593" w:rsidRPr="00A54027" w:rsidRDefault="00351593" w:rsidP="00A50E49">
            <w:pPr>
              <w:widowControl/>
              <w:autoSpaceDE/>
              <w:autoSpaceDN/>
              <w:adjustRightInd/>
              <w:jc w:val="center"/>
              <w:rPr>
                <w:b/>
                <w:i/>
              </w:rPr>
            </w:pPr>
            <w:r w:rsidRPr="00D51D73">
              <w:rPr>
                <w:b/>
                <w:bCs/>
                <w:i/>
                <w:iCs/>
              </w:rPr>
              <w:t>Очная</w:t>
            </w:r>
          </w:p>
        </w:tc>
      </w:tr>
      <w:tr w:rsidR="00351593" w:rsidRPr="00D51D73" w:rsidTr="00A50E4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both"/>
            </w:pPr>
            <w:r w:rsidRPr="00D51D73">
              <w:rPr>
                <w:b/>
                <w:bCs/>
              </w:rPr>
              <w:t>Общая трудоемкость</w:t>
            </w:r>
            <w:r w:rsidRPr="00D51D73">
              <w:t>: зачетные единицы/часы</w:t>
            </w:r>
          </w:p>
        </w:tc>
        <w:tc>
          <w:tcPr>
            <w:tcW w:w="32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593" w:rsidRPr="00F262C4" w:rsidRDefault="00351593" w:rsidP="00434EAF">
            <w:pPr>
              <w:widowControl/>
              <w:autoSpaceDE/>
              <w:autoSpaceDN/>
              <w:adjustRightInd/>
              <w:jc w:val="center"/>
            </w:pPr>
            <w:r w:rsidRPr="00D51D73">
              <w:rPr>
                <w:color w:val="000000"/>
              </w:rPr>
              <w:t>5/180</w:t>
            </w:r>
          </w:p>
        </w:tc>
      </w:tr>
      <w:tr w:rsidR="00351593" w:rsidRPr="00D51D73" w:rsidTr="00A50E4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both"/>
              <w:rPr>
                <w:b/>
                <w:bCs/>
              </w:rPr>
            </w:pPr>
            <w:r w:rsidRPr="00D51D73">
              <w:rPr>
                <w:b/>
                <w:bCs/>
              </w:rPr>
              <w:t xml:space="preserve">Семестр </w:t>
            </w:r>
          </w:p>
        </w:tc>
        <w:tc>
          <w:tcPr>
            <w:tcW w:w="1701" w:type="dxa"/>
            <w:tcBorders>
              <w:top w:val="single" w:sz="2" w:space="0" w:color="000000"/>
              <w:left w:val="single" w:sz="2" w:space="0" w:color="000000"/>
              <w:bottom w:val="single" w:sz="2" w:space="0" w:color="000000"/>
              <w:right w:val="single" w:sz="4" w:space="0" w:color="auto"/>
            </w:tcBorders>
            <w:shd w:val="clear" w:color="000000" w:fill="FFFFFF"/>
          </w:tcPr>
          <w:p w:rsidR="00351593" w:rsidRPr="00D51D73" w:rsidRDefault="00351593" w:rsidP="00D51D73">
            <w:pPr>
              <w:widowControl/>
              <w:autoSpaceDE/>
              <w:autoSpaceDN/>
              <w:adjustRightInd/>
              <w:jc w:val="center"/>
              <w:rPr>
                <w:color w:val="000000"/>
              </w:rPr>
            </w:pPr>
            <w:r>
              <w:rPr>
                <w:color w:val="000000"/>
              </w:rPr>
              <w:t>9</w:t>
            </w:r>
          </w:p>
        </w:tc>
        <w:tc>
          <w:tcPr>
            <w:tcW w:w="1560" w:type="dxa"/>
            <w:tcBorders>
              <w:top w:val="single" w:sz="2" w:space="0" w:color="000000"/>
              <w:left w:val="single" w:sz="4" w:space="0" w:color="auto"/>
              <w:bottom w:val="single" w:sz="2" w:space="0" w:color="000000"/>
              <w:right w:val="single" w:sz="2" w:space="0" w:color="000000"/>
            </w:tcBorders>
            <w:shd w:val="clear" w:color="000000" w:fill="FFFFFF"/>
          </w:tcPr>
          <w:p w:rsidR="00351593" w:rsidRPr="00D51D73" w:rsidRDefault="00351593" w:rsidP="00434EAF">
            <w:pPr>
              <w:widowControl/>
              <w:autoSpaceDE/>
              <w:autoSpaceDN/>
              <w:adjustRightInd/>
              <w:jc w:val="center"/>
              <w:rPr>
                <w:color w:val="000000"/>
              </w:rPr>
            </w:pPr>
            <w:r>
              <w:rPr>
                <w:color w:val="000000"/>
              </w:rPr>
              <w:t>А</w:t>
            </w:r>
          </w:p>
        </w:tc>
      </w:tr>
      <w:tr w:rsidR="00351593" w:rsidRPr="00D51D73" w:rsidTr="00A50E4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both"/>
            </w:pPr>
            <w:r w:rsidRPr="00D51D73">
              <w:rPr>
                <w:b/>
                <w:bCs/>
              </w:rPr>
              <w:t>Контактная работа с преподавателем</w:t>
            </w:r>
            <w:r w:rsidRPr="00D51D73">
              <w:t>:</w:t>
            </w:r>
          </w:p>
        </w:tc>
        <w:tc>
          <w:tcPr>
            <w:tcW w:w="1701" w:type="dxa"/>
            <w:tcBorders>
              <w:top w:val="single" w:sz="2" w:space="0" w:color="000000"/>
              <w:left w:val="single" w:sz="2" w:space="0" w:color="000000"/>
              <w:bottom w:val="single" w:sz="2" w:space="0" w:color="000000"/>
              <w:right w:val="single" w:sz="4" w:space="0" w:color="auto"/>
            </w:tcBorders>
            <w:shd w:val="clear" w:color="000000" w:fill="FFFFFF"/>
          </w:tcPr>
          <w:p w:rsidR="00351593" w:rsidRPr="00D51D73" w:rsidRDefault="00351593" w:rsidP="00D51D73">
            <w:pPr>
              <w:widowControl/>
              <w:autoSpaceDE/>
              <w:autoSpaceDN/>
              <w:adjustRightInd/>
              <w:jc w:val="center"/>
            </w:pPr>
          </w:p>
        </w:tc>
        <w:tc>
          <w:tcPr>
            <w:tcW w:w="1560" w:type="dxa"/>
            <w:tcBorders>
              <w:top w:val="single" w:sz="2" w:space="0" w:color="000000"/>
              <w:left w:val="single" w:sz="4" w:space="0" w:color="auto"/>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center"/>
            </w:pPr>
          </w:p>
        </w:tc>
      </w:tr>
      <w:tr w:rsidR="00351593" w:rsidRPr="00D51D73" w:rsidTr="00A50E49">
        <w:trPr>
          <w:trHeight w:val="1"/>
        </w:trPr>
        <w:tc>
          <w:tcPr>
            <w:tcW w:w="283" w:type="dxa"/>
            <w:vMerge w:val="restart"/>
            <w:tcBorders>
              <w:top w:val="single" w:sz="2" w:space="0" w:color="000000"/>
              <w:left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both"/>
              <w:rPr>
                <w:lang w:val="en-US"/>
              </w:rPr>
            </w:pPr>
          </w:p>
        </w:tc>
        <w:tc>
          <w:tcPr>
            <w:tcW w:w="6096" w:type="dxa"/>
            <w:tcBorders>
              <w:top w:val="single" w:sz="2" w:space="0" w:color="000000"/>
              <w:left w:val="single" w:sz="2" w:space="0" w:color="000000"/>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both"/>
            </w:pPr>
            <w:r w:rsidRPr="00D51D73">
              <w:t>Занятия лекционного типа - лекционные занятия</w:t>
            </w:r>
          </w:p>
        </w:tc>
        <w:tc>
          <w:tcPr>
            <w:tcW w:w="1701" w:type="dxa"/>
            <w:tcBorders>
              <w:top w:val="single" w:sz="2" w:space="0" w:color="000000"/>
              <w:left w:val="single" w:sz="2" w:space="0" w:color="000000"/>
              <w:bottom w:val="single" w:sz="2" w:space="0" w:color="000000"/>
              <w:right w:val="single" w:sz="4" w:space="0" w:color="auto"/>
            </w:tcBorders>
            <w:shd w:val="clear" w:color="000000" w:fill="FFFFFF"/>
          </w:tcPr>
          <w:p w:rsidR="00351593" w:rsidRPr="00D51D73" w:rsidRDefault="00351593" w:rsidP="00D51D73">
            <w:pPr>
              <w:widowControl/>
              <w:autoSpaceDE/>
              <w:autoSpaceDN/>
              <w:adjustRightInd/>
              <w:jc w:val="center"/>
            </w:pPr>
          </w:p>
        </w:tc>
        <w:tc>
          <w:tcPr>
            <w:tcW w:w="1560" w:type="dxa"/>
            <w:tcBorders>
              <w:top w:val="single" w:sz="2" w:space="0" w:color="000000"/>
              <w:left w:val="single" w:sz="4" w:space="0" w:color="auto"/>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center"/>
            </w:pPr>
          </w:p>
        </w:tc>
      </w:tr>
      <w:tr w:rsidR="00351593" w:rsidRPr="00D51D73" w:rsidTr="00A50E49">
        <w:trPr>
          <w:trHeight w:val="1"/>
        </w:trPr>
        <w:tc>
          <w:tcPr>
            <w:tcW w:w="283" w:type="dxa"/>
            <w:vMerge/>
            <w:tcBorders>
              <w:left w:val="single" w:sz="2" w:space="0" w:color="000000"/>
              <w:right w:val="single" w:sz="2" w:space="0" w:color="000000"/>
            </w:tcBorders>
            <w:shd w:val="clear" w:color="000000" w:fill="FFFFFF"/>
          </w:tcPr>
          <w:p w:rsidR="00351593" w:rsidRPr="00F526B8" w:rsidRDefault="00351593" w:rsidP="00D51D73">
            <w:pPr>
              <w:widowControl/>
              <w:autoSpaceDE/>
              <w:autoSpaceDN/>
              <w:adjustRightInd/>
              <w:spacing w:after="200" w:line="276" w:lineRule="auto"/>
            </w:pPr>
          </w:p>
        </w:tc>
        <w:tc>
          <w:tcPr>
            <w:tcW w:w="6096" w:type="dxa"/>
            <w:tcBorders>
              <w:top w:val="single" w:sz="2" w:space="0" w:color="000000"/>
              <w:left w:val="single" w:sz="2" w:space="0" w:color="000000"/>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both"/>
            </w:pPr>
            <w:r w:rsidRPr="00D51D73">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01" w:type="dxa"/>
            <w:tcBorders>
              <w:top w:val="single" w:sz="2" w:space="0" w:color="000000"/>
              <w:left w:val="single" w:sz="2" w:space="0" w:color="000000"/>
              <w:bottom w:val="single" w:sz="2" w:space="0" w:color="000000"/>
              <w:right w:val="single" w:sz="4" w:space="0" w:color="auto"/>
            </w:tcBorders>
            <w:shd w:val="clear" w:color="000000" w:fill="FFFFFF"/>
          </w:tcPr>
          <w:p w:rsidR="00351593" w:rsidRPr="00D51D73" w:rsidRDefault="00351593" w:rsidP="00D51D73">
            <w:pPr>
              <w:widowControl/>
              <w:autoSpaceDE/>
              <w:autoSpaceDN/>
              <w:adjustRightInd/>
              <w:jc w:val="center"/>
            </w:pPr>
            <w:r>
              <w:t>54</w:t>
            </w:r>
            <w:r w:rsidRPr="00D51D73">
              <w:t xml:space="preserve"> (</w:t>
            </w:r>
            <w:r w:rsidRPr="00942819">
              <w:rPr>
                <w:u w:val="single"/>
              </w:rPr>
              <w:t>10*)</w:t>
            </w:r>
          </w:p>
        </w:tc>
        <w:tc>
          <w:tcPr>
            <w:tcW w:w="1560" w:type="dxa"/>
            <w:tcBorders>
              <w:top w:val="single" w:sz="2" w:space="0" w:color="000000"/>
              <w:left w:val="single" w:sz="4" w:space="0" w:color="auto"/>
              <w:bottom w:val="single" w:sz="2" w:space="0" w:color="000000"/>
              <w:right w:val="single" w:sz="2" w:space="0" w:color="000000"/>
            </w:tcBorders>
            <w:shd w:val="clear" w:color="000000" w:fill="FFFFFF"/>
          </w:tcPr>
          <w:p w:rsidR="00351593" w:rsidRPr="00D51D73" w:rsidRDefault="00351593" w:rsidP="00434EAF">
            <w:pPr>
              <w:widowControl/>
              <w:autoSpaceDE/>
              <w:autoSpaceDN/>
              <w:adjustRightInd/>
              <w:jc w:val="center"/>
            </w:pPr>
            <w:r>
              <w:t>50</w:t>
            </w:r>
            <w:r w:rsidRPr="00A50E49">
              <w:t xml:space="preserve"> (</w:t>
            </w:r>
            <w:r w:rsidRPr="00942819">
              <w:rPr>
                <w:u w:val="single"/>
              </w:rPr>
              <w:t>10*)</w:t>
            </w:r>
          </w:p>
        </w:tc>
      </w:tr>
      <w:tr w:rsidR="00351593" w:rsidRPr="00D51D73" w:rsidTr="00A50E49">
        <w:trPr>
          <w:trHeight w:val="1"/>
        </w:trPr>
        <w:tc>
          <w:tcPr>
            <w:tcW w:w="283" w:type="dxa"/>
            <w:vMerge/>
            <w:tcBorders>
              <w:left w:val="single" w:sz="2" w:space="0" w:color="000000"/>
              <w:right w:val="single" w:sz="2" w:space="0" w:color="000000"/>
            </w:tcBorders>
            <w:shd w:val="clear" w:color="000000" w:fill="FFFFFF"/>
          </w:tcPr>
          <w:p w:rsidR="00351593" w:rsidRPr="00D51D73" w:rsidRDefault="00351593" w:rsidP="00D51D73">
            <w:pPr>
              <w:widowControl/>
              <w:autoSpaceDE/>
              <w:autoSpaceDN/>
              <w:adjustRightInd/>
              <w:spacing w:after="200" w:line="276" w:lineRule="auto"/>
            </w:pPr>
          </w:p>
        </w:tc>
        <w:tc>
          <w:tcPr>
            <w:tcW w:w="6096" w:type="dxa"/>
            <w:tcBorders>
              <w:top w:val="single" w:sz="2" w:space="0" w:color="000000"/>
              <w:left w:val="single" w:sz="2" w:space="0" w:color="000000"/>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both"/>
            </w:pPr>
            <w:r w:rsidRPr="00D51D73">
              <w:t>Занятия семинарского типа - лабораторные работы (в том числе в форме практической подготовки, 20% от объема лабораторных занятий*)</w:t>
            </w:r>
          </w:p>
        </w:tc>
        <w:tc>
          <w:tcPr>
            <w:tcW w:w="1701" w:type="dxa"/>
            <w:tcBorders>
              <w:top w:val="single" w:sz="2" w:space="0" w:color="000000"/>
              <w:left w:val="single" w:sz="2" w:space="0" w:color="000000"/>
              <w:bottom w:val="single" w:sz="2" w:space="0" w:color="000000"/>
              <w:right w:val="single" w:sz="4" w:space="0" w:color="auto"/>
            </w:tcBorders>
            <w:shd w:val="clear" w:color="000000" w:fill="FFFFFF"/>
          </w:tcPr>
          <w:p w:rsidR="00351593" w:rsidRPr="00D51D73" w:rsidRDefault="00351593" w:rsidP="00D51D73">
            <w:pPr>
              <w:widowControl/>
              <w:autoSpaceDE/>
              <w:autoSpaceDN/>
              <w:adjustRightInd/>
              <w:jc w:val="center"/>
            </w:pPr>
          </w:p>
        </w:tc>
        <w:tc>
          <w:tcPr>
            <w:tcW w:w="1560" w:type="dxa"/>
            <w:tcBorders>
              <w:top w:val="single" w:sz="2" w:space="0" w:color="000000"/>
              <w:left w:val="single" w:sz="4" w:space="0" w:color="auto"/>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center"/>
            </w:pPr>
          </w:p>
        </w:tc>
      </w:tr>
      <w:tr w:rsidR="00351593" w:rsidRPr="00D51D73" w:rsidTr="00A50E49">
        <w:trPr>
          <w:trHeight w:val="1"/>
        </w:trPr>
        <w:tc>
          <w:tcPr>
            <w:tcW w:w="283" w:type="dxa"/>
            <w:vMerge/>
            <w:tcBorders>
              <w:left w:val="single" w:sz="2" w:space="0" w:color="000000"/>
              <w:right w:val="single" w:sz="2" w:space="0" w:color="000000"/>
            </w:tcBorders>
            <w:shd w:val="clear" w:color="000000" w:fill="FFFFFF"/>
          </w:tcPr>
          <w:p w:rsidR="00351593" w:rsidRPr="00D51D73" w:rsidRDefault="00351593" w:rsidP="00D51D73">
            <w:pPr>
              <w:widowControl/>
              <w:autoSpaceDE/>
              <w:autoSpaceDN/>
              <w:adjustRightInd/>
              <w:spacing w:after="200" w:line="276" w:lineRule="auto"/>
            </w:pPr>
          </w:p>
        </w:tc>
        <w:tc>
          <w:tcPr>
            <w:tcW w:w="6096" w:type="dxa"/>
            <w:tcBorders>
              <w:top w:val="single" w:sz="2" w:space="0" w:color="000000"/>
              <w:left w:val="single" w:sz="2" w:space="0" w:color="000000"/>
              <w:bottom w:val="single" w:sz="2" w:space="0" w:color="000000"/>
              <w:right w:val="single" w:sz="2" w:space="0" w:color="000000"/>
            </w:tcBorders>
            <w:shd w:val="clear" w:color="000000" w:fill="FFFFFF"/>
          </w:tcPr>
          <w:p w:rsidR="00351593" w:rsidRPr="00D51D73" w:rsidRDefault="00351593" w:rsidP="00F772BA">
            <w:pPr>
              <w:widowControl/>
              <w:autoSpaceDE/>
              <w:autoSpaceDN/>
              <w:adjustRightInd/>
              <w:jc w:val="both"/>
            </w:pPr>
            <w:r w:rsidRPr="00D51D73">
              <w:t>К</w:t>
            </w:r>
            <w:r>
              <w:t>онсультации</w:t>
            </w:r>
          </w:p>
        </w:tc>
        <w:tc>
          <w:tcPr>
            <w:tcW w:w="1701" w:type="dxa"/>
            <w:tcBorders>
              <w:top w:val="single" w:sz="2" w:space="0" w:color="000000"/>
              <w:left w:val="single" w:sz="2" w:space="0" w:color="000000"/>
              <w:bottom w:val="single" w:sz="2" w:space="0" w:color="000000"/>
              <w:right w:val="single" w:sz="4" w:space="0" w:color="auto"/>
            </w:tcBorders>
            <w:shd w:val="clear" w:color="000000" w:fill="FFFFFF"/>
          </w:tcPr>
          <w:p w:rsidR="00351593" w:rsidRPr="00D51D73" w:rsidRDefault="00351593" w:rsidP="00D51D73">
            <w:pPr>
              <w:widowControl/>
              <w:autoSpaceDE/>
              <w:autoSpaceDN/>
              <w:adjustRightInd/>
              <w:jc w:val="center"/>
              <w:rPr>
                <w:lang w:val="en-US"/>
              </w:rPr>
            </w:pPr>
          </w:p>
        </w:tc>
        <w:tc>
          <w:tcPr>
            <w:tcW w:w="1560" w:type="dxa"/>
            <w:tcBorders>
              <w:top w:val="single" w:sz="2" w:space="0" w:color="000000"/>
              <w:left w:val="single" w:sz="4" w:space="0" w:color="auto"/>
              <w:bottom w:val="single" w:sz="2" w:space="0" w:color="000000"/>
              <w:right w:val="single" w:sz="2" w:space="0" w:color="000000"/>
            </w:tcBorders>
            <w:shd w:val="clear" w:color="000000" w:fill="FFFFFF"/>
          </w:tcPr>
          <w:p w:rsidR="00351593" w:rsidRPr="00F772BA" w:rsidRDefault="00351593" w:rsidP="00D51D73">
            <w:pPr>
              <w:widowControl/>
              <w:autoSpaceDE/>
              <w:autoSpaceDN/>
              <w:adjustRightInd/>
              <w:jc w:val="center"/>
            </w:pPr>
            <w:r>
              <w:t>2</w:t>
            </w:r>
          </w:p>
        </w:tc>
      </w:tr>
      <w:tr w:rsidR="00351593" w:rsidRPr="00D51D73" w:rsidTr="00A50E49">
        <w:trPr>
          <w:trHeight w:val="1"/>
        </w:trPr>
        <w:tc>
          <w:tcPr>
            <w:tcW w:w="283" w:type="dxa"/>
            <w:vMerge/>
            <w:tcBorders>
              <w:left w:val="single" w:sz="2" w:space="0" w:color="000000"/>
              <w:right w:val="single" w:sz="2" w:space="0" w:color="000000"/>
            </w:tcBorders>
            <w:shd w:val="clear" w:color="000000" w:fill="FFFFFF"/>
          </w:tcPr>
          <w:p w:rsidR="00351593" w:rsidRPr="00D51D73" w:rsidRDefault="00351593" w:rsidP="00D51D73">
            <w:pPr>
              <w:widowControl/>
              <w:autoSpaceDE/>
              <w:autoSpaceDN/>
              <w:adjustRightInd/>
              <w:spacing w:after="200" w:line="276" w:lineRule="auto"/>
              <w:rPr>
                <w:lang w:val="en-US"/>
              </w:rPr>
            </w:pPr>
          </w:p>
        </w:tc>
        <w:tc>
          <w:tcPr>
            <w:tcW w:w="6096" w:type="dxa"/>
            <w:tcBorders>
              <w:top w:val="single" w:sz="2" w:space="0" w:color="000000"/>
              <w:left w:val="single" w:sz="2" w:space="0" w:color="000000"/>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both"/>
            </w:pPr>
            <w:r w:rsidRPr="00D51D73">
              <w:t xml:space="preserve">Промежуточная аттестация: </w:t>
            </w:r>
            <w:r w:rsidRPr="00D51D73">
              <w:rPr>
                <w:u w:val="single"/>
              </w:rPr>
              <w:t>зачёт с оценкой</w:t>
            </w:r>
            <w:r>
              <w:rPr>
                <w:u w:val="single"/>
              </w:rPr>
              <w:t>, экзамен</w:t>
            </w:r>
            <w:r w:rsidRPr="00D51D73">
              <w:rPr>
                <w:i/>
              </w:rPr>
              <w:t>(в том числе: в форме контактной работы/в форме СРС)</w:t>
            </w:r>
          </w:p>
        </w:tc>
        <w:tc>
          <w:tcPr>
            <w:tcW w:w="1701" w:type="dxa"/>
            <w:tcBorders>
              <w:top w:val="single" w:sz="2" w:space="0" w:color="000000"/>
              <w:left w:val="single" w:sz="2" w:space="0" w:color="000000"/>
              <w:bottom w:val="single" w:sz="2" w:space="0" w:color="000000"/>
              <w:right w:val="single" w:sz="4" w:space="0" w:color="auto"/>
            </w:tcBorders>
            <w:shd w:val="clear" w:color="000000" w:fill="FFFFFF"/>
          </w:tcPr>
          <w:p w:rsidR="00351593" w:rsidRDefault="00351593" w:rsidP="00712FEA">
            <w:pPr>
              <w:widowControl/>
              <w:autoSpaceDE/>
              <w:autoSpaceDN/>
              <w:adjustRightInd/>
            </w:pPr>
          </w:p>
          <w:p w:rsidR="00351593" w:rsidRPr="00D51D73" w:rsidRDefault="00351593" w:rsidP="00D51D73">
            <w:pPr>
              <w:widowControl/>
              <w:autoSpaceDE/>
              <w:autoSpaceDN/>
              <w:adjustRightInd/>
              <w:jc w:val="center"/>
            </w:pPr>
            <w:r w:rsidRPr="00D51D73">
              <w:t>2</w:t>
            </w:r>
          </w:p>
        </w:tc>
        <w:tc>
          <w:tcPr>
            <w:tcW w:w="1560" w:type="dxa"/>
            <w:tcBorders>
              <w:top w:val="single" w:sz="2" w:space="0" w:color="000000"/>
              <w:left w:val="single" w:sz="4" w:space="0" w:color="auto"/>
              <w:bottom w:val="single" w:sz="2" w:space="0" w:color="000000"/>
              <w:right w:val="single" w:sz="2" w:space="0" w:color="000000"/>
            </w:tcBorders>
            <w:shd w:val="clear" w:color="000000" w:fill="FFFFFF"/>
          </w:tcPr>
          <w:p w:rsidR="00351593" w:rsidRDefault="00351593" w:rsidP="00712FEA">
            <w:pPr>
              <w:widowControl/>
              <w:autoSpaceDE/>
              <w:autoSpaceDN/>
              <w:adjustRightInd/>
            </w:pPr>
          </w:p>
          <w:p w:rsidR="00351593" w:rsidRPr="00D51D73" w:rsidRDefault="00351593" w:rsidP="00C342B7">
            <w:pPr>
              <w:widowControl/>
              <w:autoSpaceDE/>
              <w:autoSpaceDN/>
              <w:adjustRightInd/>
              <w:jc w:val="center"/>
            </w:pPr>
            <w:r>
              <w:t>2/16</w:t>
            </w:r>
          </w:p>
        </w:tc>
      </w:tr>
      <w:tr w:rsidR="00351593" w:rsidRPr="00D51D73" w:rsidTr="00A50E4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593" w:rsidRPr="00D51D73" w:rsidRDefault="00351593" w:rsidP="00D51D73">
            <w:pPr>
              <w:widowControl/>
              <w:autoSpaceDE/>
              <w:autoSpaceDN/>
              <w:adjustRightInd/>
              <w:jc w:val="both"/>
              <w:rPr>
                <w:lang w:val="en-US"/>
              </w:rPr>
            </w:pPr>
            <w:r w:rsidRPr="00D51D73">
              <w:rPr>
                <w:b/>
                <w:bCs/>
              </w:rPr>
              <w:t>Самостоятельная работа</w:t>
            </w:r>
          </w:p>
        </w:tc>
        <w:tc>
          <w:tcPr>
            <w:tcW w:w="1701" w:type="dxa"/>
            <w:tcBorders>
              <w:top w:val="single" w:sz="2" w:space="0" w:color="000000"/>
              <w:left w:val="single" w:sz="2" w:space="0" w:color="000000"/>
              <w:bottom w:val="single" w:sz="2" w:space="0" w:color="000000"/>
              <w:right w:val="single" w:sz="4" w:space="0" w:color="auto"/>
            </w:tcBorders>
            <w:shd w:val="clear" w:color="000000" w:fill="FFFFFF"/>
          </w:tcPr>
          <w:p w:rsidR="00351593" w:rsidRPr="00D51D73" w:rsidRDefault="00351593" w:rsidP="00D51D73">
            <w:pPr>
              <w:widowControl/>
              <w:autoSpaceDE/>
              <w:autoSpaceDN/>
              <w:adjustRightInd/>
              <w:jc w:val="center"/>
            </w:pPr>
            <w:r w:rsidRPr="00D51D73">
              <w:t>1</w:t>
            </w:r>
            <w:r>
              <w:t>6</w:t>
            </w:r>
          </w:p>
        </w:tc>
        <w:tc>
          <w:tcPr>
            <w:tcW w:w="1560" w:type="dxa"/>
            <w:tcBorders>
              <w:top w:val="single" w:sz="2" w:space="0" w:color="000000"/>
              <w:left w:val="single" w:sz="4" w:space="0" w:color="auto"/>
              <w:bottom w:val="single" w:sz="2" w:space="0" w:color="000000"/>
              <w:right w:val="single" w:sz="2" w:space="0" w:color="000000"/>
            </w:tcBorders>
            <w:shd w:val="clear" w:color="000000" w:fill="FFFFFF"/>
          </w:tcPr>
          <w:p w:rsidR="00351593" w:rsidRPr="00D51D73" w:rsidRDefault="00351593" w:rsidP="00434EAF">
            <w:pPr>
              <w:widowControl/>
              <w:autoSpaceDE/>
              <w:autoSpaceDN/>
              <w:adjustRightInd/>
              <w:jc w:val="center"/>
            </w:pPr>
            <w:r>
              <w:t xml:space="preserve">38 </w:t>
            </w:r>
          </w:p>
        </w:tc>
      </w:tr>
    </w:tbl>
    <w:p w:rsidR="00351593" w:rsidRDefault="00351593" w:rsidP="00D51D73">
      <w:pPr>
        <w:pStyle w:val="11"/>
        <w:ind w:left="0"/>
        <w:jc w:val="both"/>
        <w:rPr>
          <w:b/>
          <w:i/>
        </w:rPr>
      </w:pPr>
    </w:p>
    <w:p w:rsidR="00351593" w:rsidRDefault="00351593" w:rsidP="00712FE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51593" w:rsidRDefault="00351593" w:rsidP="00D51D73">
      <w:pPr>
        <w:pStyle w:val="11"/>
        <w:ind w:left="0"/>
        <w:jc w:val="both"/>
        <w:rPr>
          <w:b/>
          <w:i/>
        </w:rPr>
      </w:pPr>
    </w:p>
    <w:p w:rsidR="00351593" w:rsidRPr="00F720BE" w:rsidRDefault="00351593" w:rsidP="00B60157">
      <w:pPr>
        <w:pStyle w:val="11"/>
        <w:numPr>
          <w:ilvl w:val="0"/>
          <w:numId w:val="13"/>
        </w:numPr>
        <w:ind w:left="284"/>
        <w:jc w:val="both"/>
        <w:rPr>
          <w:b/>
          <w:i/>
        </w:rPr>
      </w:pPr>
      <w:r w:rsidRPr="00F720B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51593" w:rsidRPr="00F720BE" w:rsidRDefault="00351593" w:rsidP="00F06A0B">
      <w:pPr>
        <w:pStyle w:val="11"/>
        <w:jc w:val="both"/>
        <w:rPr>
          <w:b/>
          <w:i/>
        </w:rPr>
      </w:pPr>
    </w:p>
    <w:p w:rsidR="00351593" w:rsidRPr="006A3A0F" w:rsidRDefault="00351593" w:rsidP="00B60157">
      <w:pPr>
        <w:pStyle w:val="11"/>
        <w:numPr>
          <w:ilvl w:val="1"/>
          <w:numId w:val="13"/>
        </w:numPr>
        <w:ind w:left="1560" w:hanging="426"/>
        <w:jc w:val="both"/>
        <w:rPr>
          <w:b/>
        </w:rPr>
      </w:pPr>
      <w:r w:rsidRPr="006A3A0F">
        <w:rPr>
          <w:b/>
        </w:rPr>
        <w:t>Распределение часов по разделам/темам и видам работы</w:t>
      </w:r>
    </w:p>
    <w:p w:rsidR="00351593" w:rsidRPr="006A3A0F" w:rsidRDefault="00351593" w:rsidP="00B60157">
      <w:pPr>
        <w:pStyle w:val="11"/>
        <w:numPr>
          <w:ilvl w:val="2"/>
          <w:numId w:val="13"/>
        </w:numPr>
        <w:jc w:val="both"/>
        <w:rPr>
          <w:b/>
        </w:rPr>
      </w:pPr>
      <w:r w:rsidRPr="006A3A0F">
        <w:rPr>
          <w:b/>
        </w:rPr>
        <w:t>Очная форма обучения</w:t>
      </w:r>
    </w:p>
    <w:p w:rsidR="00351593" w:rsidRPr="00F720BE" w:rsidRDefault="00351593" w:rsidP="00F06A0B">
      <w:pPr>
        <w:pStyle w:val="11"/>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4368"/>
        <w:gridCol w:w="567"/>
        <w:gridCol w:w="1701"/>
        <w:gridCol w:w="850"/>
        <w:gridCol w:w="1843"/>
      </w:tblGrid>
      <w:tr w:rsidR="00351593" w:rsidRPr="00F720BE" w:rsidTr="001A0885">
        <w:tc>
          <w:tcPr>
            <w:tcW w:w="560" w:type="dxa"/>
            <w:vMerge w:val="restart"/>
          </w:tcPr>
          <w:p w:rsidR="00351593" w:rsidRPr="00F720BE" w:rsidRDefault="00351593" w:rsidP="00F06A0B">
            <w:pPr>
              <w:jc w:val="both"/>
              <w:rPr>
                <w:b/>
              </w:rPr>
            </w:pPr>
          </w:p>
          <w:p w:rsidR="00351593" w:rsidRPr="00F720BE" w:rsidRDefault="00351593" w:rsidP="00F06A0B">
            <w:pPr>
              <w:jc w:val="both"/>
              <w:rPr>
                <w:b/>
              </w:rPr>
            </w:pPr>
            <w:r w:rsidRPr="00F720BE">
              <w:rPr>
                <w:b/>
              </w:rPr>
              <w:t>№ п/п</w:t>
            </w:r>
          </w:p>
        </w:tc>
        <w:tc>
          <w:tcPr>
            <w:tcW w:w="4368" w:type="dxa"/>
            <w:vMerge w:val="restart"/>
          </w:tcPr>
          <w:p w:rsidR="00351593" w:rsidRPr="00F720BE" w:rsidRDefault="00351593" w:rsidP="007A0120">
            <w:pPr>
              <w:jc w:val="center"/>
              <w:rPr>
                <w:b/>
              </w:rPr>
            </w:pPr>
          </w:p>
          <w:p w:rsidR="00351593" w:rsidRPr="00F720BE" w:rsidRDefault="00351593" w:rsidP="007A0120">
            <w:pPr>
              <w:jc w:val="center"/>
              <w:rPr>
                <w:b/>
              </w:rPr>
            </w:pPr>
            <w:r w:rsidRPr="00F720BE">
              <w:rPr>
                <w:b/>
              </w:rPr>
              <w:t>Раздел/тема</w:t>
            </w:r>
          </w:p>
        </w:tc>
        <w:tc>
          <w:tcPr>
            <w:tcW w:w="4961" w:type="dxa"/>
            <w:gridSpan w:val="4"/>
          </w:tcPr>
          <w:p w:rsidR="00351593" w:rsidRPr="00F720BE" w:rsidRDefault="00351593" w:rsidP="00327BB5">
            <w:pPr>
              <w:jc w:val="center"/>
              <w:rPr>
                <w:b/>
              </w:rPr>
            </w:pPr>
            <w:r w:rsidRPr="00F720BE">
              <w:rPr>
                <w:b/>
              </w:rPr>
              <w:t>Виды учебной работы (в часах)</w:t>
            </w:r>
          </w:p>
        </w:tc>
      </w:tr>
      <w:tr w:rsidR="00351593" w:rsidRPr="00F720BE" w:rsidTr="001A0885">
        <w:tc>
          <w:tcPr>
            <w:tcW w:w="560" w:type="dxa"/>
            <w:vMerge/>
          </w:tcPr>
          <w:p w:rsidR="00351593" w:rsidRPr="00F720BE" w:rsidRDefault="00351593" w:rsidP="00F06A0B">
            <w:pPr>
              <w:jc w:val="both"/>
              <w:rPr>
                <w:b/>
              </w:rPr>
            </w:pPr>
          </w:p>
        </w:tc>
        <w:tc>
          <w:tcPr>
            <w:tcW w:w="4368" w:type="dxa"/>
            <w:vMerge/>
          </w:tcPr>
          <w:p w:rsidR="00351593" w:rsidRPr="00F720BE" w:rsidRDefault="00351593" w:rsidP="00F06A0B">
            <w:pPr>
              <w:jc w:val="both"/>
              <w:rPr>
                <w:b/>
              </w:rPr>
            </w:pPr>
          </w:p>
        </w:tc>
        <w:tc>
          <w:tcPr>
            <w:tcW w:w="3118" w:type="dxa"/>
            <w:gridSpan w:val="3"/>
          </w:tcPr>
          <w:p w:rsidR="00351593" w:rsidRPr="00F720BE" w:rsidRDefault="00351593" w:rsidP="00327BB5">
            <w:pPr>
              <w:jc w:val="center"/>
              <w:rPr>
                <w:b/>
              </w:rPr>
            </w:pPr>
            <w:r w:rsidRPr="00F720BE">
              <w:rPr>
                <w:b/>
              </w:rPr>
              <w:t>Аудиторная работа</w:t>
            </w:r>
          </w:p>
        </w:tc>
        <w:tc>
          <w:tcPr>
            <w:tcW w:w="1843" w:type="dxa"/>
            <w:vMerge w:val="restart"/>
          </w:tcPr>
          <w:p w:rsidR="00351593" w:rsidRPr="00F720BE" w:rsidRDefault="00351593" w:rsidP="00327BB5">
            <w:pPr>
              <w:jc w:val="center"/>
              <w:rPr>
                <w:b/>
              </w:rPr>
            </w:pPr>
            <w:r w:rsidRPr="00F720BE">
              <w:rPr>
                <w:b/>
              </w:rPr>
              <w:t>Самостоятельная работа</w:t>
            </w:r>
          </w:p>
        </w:tc>
      </w:tr>
      <w:tr w:rsidR="00351593" w:rsidRPr="00F720BE" w:rsidTr="001A0885">
        <w:tc>
          <w:tcPr>
            <w:tcW w:w="560" w:type="dxa"/>
            <w:vMerge/>
          </w:tcPr>
          <w:p w:rsidR="00351593" w:rsidRPr="00F720BE" w:rsidRDefault="00351593" w:rsidP="00F06A0B">
            <w:pPr>
              <w:jc w:val="both"/>
            </w:pPr>
          </w:p>
        </w:tc>
        <w:tc>
          <w:tcPr>
            <w:tcW w:w="4368" w:type="dxa"/>
            <w:vMerge/>
          </w:tcPr>
          <w:p w:rsidR="00351593" w:rsidRPr="00F720BE" w:rsidRDefault="00351593" w:rsidP="00F06A0B">
            <w:pPr>
              <w:jc w:val="both"/>
            </w:pPr>
          </w:p>
        </w:tc>
        <w:tc>
          <w:tcPr>
            <w:tcW w:w="567" w:type="dxa"/>
          </w:tcPr>
          <w:p w:rsidR="00351593" w:rsidRPr="00F720BE" w:rsidRDefault="00351593" w:rsidP="00D571D6">
            <w:pPr>
              <w:jc w:val="both"/>
              <w:rPr>
                <w:b/>
              </w:rPr>
            </w:pPr>
            <w:r w:rsidRPr="00F720BE">
              <w:rPr>
                <w:b/>
              </w:rPr>
              <w:t>Л</w:t>
            </w:r>
            <w:r>
              <w:rPr>
                <w:b/>
              </w:rPr>
              <w:t>З</w:t>
            </w:r>
          </w:p>
        </w:tc>
        <w:tc>
          <w:tcPr>
            <w:tcW w:w="1701" w:type="dxa"/>
          </w:tcPr>
          <w:p w:rsidR="00351593" w:rsidRPr="00F720BE" w:rsidRDefault="00351593" w:rsidP="00F06A0B">
            <w:pPr>
              <w:jc w:val="both"/>
              <w:rPr>
                <w:b/>
              </w:rPr>
            </w:pPr>
            <w:r>
              <w:rPr>
                <w:b/>
              </w:rPr>
              <w:t>ПЗ</w:t>
            </w:r>
          </w:p>
        </w:tc>
        <w:tc>
          <w:tcPr>
            <w:tcW w:w="850" w:type="dxa"/>
          </w:tcPr>
          <w:p w:rsidR="00351593" w:rsidRPr="00F720BE" w:rsidRDefault="00351593" w:rsidP="00F06A0B">
            <w:pPr>
              <w:jc w:val="both"/>
              <w:rPr>
                <w:b/>
              </w:rPr>
            </w:pPr>
            <w:proofErr w:type="spellStart"/>
            <w:r>
              <w:rPr>
                <w:b/>
              </w:rPr>
              <w:t>ЛабЗ</w:t>
            </w:r>
            <w:proofErr w:type="spellEnd"/>
          </w:p>
        </w:tc>
        <w:tc>
          <w:tcPr>
            <w:tcW w:w="1843" w:type="dxa"/>
            <w:vMerge/>
          </w:tcPr>
          <w:p w:rsidR="00351593" w:rsidRPr="00F720BE" w:rsidRDefault="00351593" w:rsidP="00F06A0B">
            <w:pPr>
              <w:jc w:val="both"/>
            </w:pPr>
          </w:p>
        </w:tc>
      </w:tr>
      <w:tr w:rsidR="00351593" w:rsidRPr="00F720BE" w:rsidTr="002225E9">
        <w:tc>
          <w:tcPr>
            <w:tcW w:w="9889" w:type="dxa"/>
            <w:gridSpan w:val="6"/>
          </w:tcPr>
          <w:p w:rsidR="00351593" w:rsidRPr="0079104F" w:rsidRDefault="00351593" w:rsidP="0079104F">
            <w:pPr>
              <w:jc w:val="center"/>
            </w:pPr>
            <w:r w:rsidRPr="0079104F">
              <w:t>9 семестр</w:t>
            </w: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F720BE" w:rsidRDefault="00351593" w:rsidP="00D24C07">
            <w:r w:rsidRPr="00D24C07">
              <w:rPr>
                <w:b/>
              </w:rPr>
              <w:t>Тема 1.</w:t>
            </w:r>
            <w:r w:rsidRPr="00F720BE">
              <w:t>Декоративный натюрморт.</w:t>
            </w:r>
            <w:r>
              <w:t xml:space="preserve"> Выполнение эскиза натюрморта. Увеличение и компоновка в формате.</w:t>
            </w:r>
          </w:p>
        </w:tc>
        <w:tc>
          <w:tcPr>
            <w:tcW w:w="567" w:type="dxa"/>
          </w:tcPr>
          <w:p w:rsidR="00351593" w:rsidRPr="00F720BE" w:rsidRDefault="00351593" w:rsidP="00F06A0B">
            <w:pPr>
              <w:jc w:val="both"/>
            </w:pPr>
          </w:p>
        </w:tc>
        <w:tc>
          <w:tcPr>
            <w:tcW w:w="1701" w:type="dxa"/>
          </w:tcPr>
          <w:p w:rsidR="00351593" w:rsidRPr="00F720BE" w:rsidRDefault="00351593" w:rsidP="00D571D6">
            <w:pPr>
              <w:jc w:val="both"/>
            </w:pPr>
            <w:r>
              <w:t>6</w:t>
            </w:r>
          </w:p>
        </w:tc>
        <w:tc>
          <w:tcPr>
            <w:tcW w:w="850" w:type="dxa"/>
          </w:tcPr>
          <w:p w:rsidR="00351593" w:rsidRPr="007A0120" w:rsidRDefault="00351593" w:rsidP="00F06A0B">
            <w:pPr>
              <w:jc w:val="both"/>
            </w:pPr>
          </w:p>
        </w:tc>
        <w:tc>
          <w:tcPr>
            <w:tcW w:w="1843" w:type="dxa"/>
          </w:tcPr>
          <w:p w:rsidR="00351593" w:rsidRPr="007A0120" w:rsidRDefault="00351593" w:rsidP="00F06A0B">
            <w:pPr>
              <w:jc w:val="both"/>
            </w:pP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F720BE" w:rsidRDefault="00351593" w:rsidP="00D24C07">
            <w:r>
              <w:t>Детализация в декоративном исполнении.</w:t>
            </w:r>
            <w:r w:rsidRPr="00D24C07">
              <w:t xml:space="preserve"> Проработка мелких деталей.</w:t>
            </w:r>
          </w:p>
        </w:tc>
        <w:tc>
          <w:tcPr>
            <w:tcW w:w="567" w:type="dxa"/>
          </w:tcPr>
          <w:p w:rsidR="00351593" w:rsidRPr="00F720BE" w:rsidRDefault="00351593" w:rsidP="00F06A0B">
            <w:pPr>
              <w:jc w:val="both"/>
            </w:pPr>
          </w:p>
        </w:tc>
        <w:tc>
          <w:tcPr>
            <w:tcW w:w="1701" w:type="dxa"/>
          </w:tcPr>
          <w:p w:rsidR="00351593" w:rsidRPr="00F720BE" w:rsidRDefault="00351593" w:rsidP="001E3D03">
            <w:pPr>
              <w:jc w:val="both"/>
            </w:pPr>
            <w:r>
              <w:t>6</w:t>
            </w:r>
            <w:r>
              <w:rPr>
                <w:u w:val="single"/>
              </w:rPr>
              <w:t>(6</w:t>
            </w:r>
            <w:r w:rsidRPr="002A1814">
              <w:rPr>
                <w:u w:val="single"/>
              </w:rPr>
              <w:t>*</w:t>
            </w:r>
            <w:r>
              <w:rPr>
                <w:u w:val="single"/>
              </w:rPr>
              <w:t>)</w:t>
            </w:r>
          </w:p>
        </w:tc>
        <w:tc>
          <w:tcPr>
            <w:tcW w:w="850" w:type="dxa"/>
          </w:tcPr>
          <w:p w:rsidR="00351593" w:rsidRPr="007A0120" w:rsidRDefault="00351593" w:rsidP="00F06A0B">
            <w:pPr>
              <w:jc w:val="both"/>
            </w:pPr>
          </w:p>
        </w:tc>
        <w:tc>
          <w:tcPr>
            <w:tcW w:w="1843" w:type="dxa"/>
          </w:tcPr>
          <w:p w:rsidR="00351593" w:rsidRPr="007A0120" w:rsidRDefault="00351593" w:rsidP="00F06A0B">
            <w:pPr>
              <w:jc w:val="both"/>
            </w:pP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F720BE" w:rsidRDefault="00351593" w:rsidP="00F06A0B">
            <w:pPr>
              <w:jc w:val="both"/>
            </w:pPr>
            <w:r w:rsidRPr="00D24C07">
              <w:t>Обобщение и завершение.</w:t>
            </w:r>
          </w:p>
        </w:tc>
        <w:tc>
          <w:tcPr>
            <w:tcW w:w="567" w:type="dxa"/>
          </w:tcPr>
          <w:p w:rsidR="00351593" w:rsidRPr="00F720BE" w:rsidRDefault="00351593" w:rsidP="00F06A0B">
            <w:pPr>
              <w:jc w:val="both"/>
            </w:pPr>
          </w:p>
        </w:tc>
        <w:tc>
          <w:tcPr>
            <w:tcW w:w="1701" w:type="dxa"/>
          </w:tcPr>
          <w:p w:rsidR="00351593" w:rsidRDefault="00351593" w:rsidP="001E3D03">
            <w:pPr>
              <w:jc w:val="both"/>
            </w:pPr>
            <w:r>
              <w:t>6</w:t>
            </w:r>
            <w:r w:rsidRPr="00283E81">
              <w:rPr>
                <w:u w:val="single"/>
              </w:rPr>
              <w:t>(4*)</w:t>
            </w:r>
          </w:p>
          <w:p w:rsidR="00351593" w:rsidRPr="00F720BE" w:rsidRDefault="00351593" w:rsidP="001E3D03">
            <w:pPr>
              <w:jc w:val="both"/>
            </w:pPr>
          </w:p>
        </w:tc>
        <w:tc>
          <w:tcPr>
            <w:tcW w:w="850" w:type="dxa"/>
          </w:tcPr>
          <w:p w:rsidR="00351593" w:rsidRPr="007A0120" w:rsidRDefault="00351593" w:rsidP="00F06A0B">
            <w:pPr>
              <w:jc w:val="both"/>
            </w:pPr>
          </w:p>
        </w:tc>
        <w:tc>
          <w:tcPr>
            <w:tcW w:w="1843" w:type="dxa"/>
          </w:tcPr>
          <w:p w:rsidR="00351593" w:rsidRPr="007A0120" w:rsidRDefault="00351593" w:rsidP="00F06A0B">
            <w:pPr>
              <w:jc w:val="both"/>
            </w:pPr>
            <w:r>
              <w:t>4</w:t>
            </w:r>
          </w:p>
        </w:tc>
      </w:tr>
      <w:tr w:rsidR="00351593" w:rsidRPr="00F720BE" w:rsidTr="001A0885">
        <w:trPr>
          <w:trHeight w:val="281"/>
        </w:trPr>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F720BE" w:rsidRDefault="00351593" w:rsidP="001B49D6">
            <w:r w:rsidRPr="001B49D6">
              <w:rPr>
                <w:b/>
              </w:rPr>
              <w:t>Тема 2.</w:t>
            </w:r>
            <w:r w:rsidRPr="00F720BE">
              <w:t xml:space="preserve">Плоскостной рисунок </w:t>
            </w:r>
            <w:proofErr w:type="spellStart"/>
            <w:r w:rsidRPr="00F720BE">
              <w:t>интерьера.</w:t>
            </w:r>
            <w:r w:rsidRPr="00C01E08">
              <w:t>Выполнение</w:t>
            </w:r>
            <w:proofErr w:type="spellEnd"/>
            <w:r w:rsidRPr="00C01E08">
              <w:t xml:space="preserve"> эскиза интерьера</w:t>
            </w:r>
            <w:r>
              <w:t>.</w:t>
            </w:r>
            <w:r w:rsidRPr="00C01E08">
              <w:t xml:space="preserve"> Увеличение и компоновка в формате.</w:t>
            </w:r>
          </w:p>
        </w:tc>
        <w:tc>
          <w:tcPr>
            <w:tcW w:w="567" w:type="dxa"/>
          </w:tcPr>
          <w:p w:rsidR="00351593" w:rsidRPr="00F720BE" w:rsidRDefault="00351593" w:rsidP="00F06A0B">
            <w:pPr>
              <w:jc w:val="both"/>
            </w:pPr>
          </w:p>
        </w:tc>
        <w:tc>
          <w:tcPr>
            <w:tcW w:w="1701" w:type="dxa"/>
          </w:tcPr>
          <w:p w:rsidR="00351593" w:rsidRPr="00F720BE" w:rsidRDefault="00351593" w:rsidP="00D571D6">
            <w:pPr>
              <w:jc w:val="both"/>
            </w:pPr>
            <w:r>
              <w:t>8</w:t>
            </w:r>
          </w:p>
        </w:tc>
        <w:tc>
          <w:tcPr>
            <w:tcW w:w="850" w:type="dxa"/>
          </w:tcPr>
          <w:p w:rsidR="00351593" w:rsidRPr="007A0120" w:rsidRDefault="00351593" w:rsidP="00F06A0B">
            <w:pPr>
              <w:jc w:val="both"/>
            </w:pPr>
          </w:p>
        </w:tc>
        <w:tc>
          <w:tcPr>
            <w:tcW w:w="1843" w:type="dxa"/>
          </w:tcPr>
          <w:p w:rsidR="00351593" w:rsidRPr="007A0120" w:rsidRDefault="00351593" w:rsidP="00F06A0B">
            <w:pPr>
              <w:jc w:val="both"/>
            </w:pPr>
          </w:p>
        </w:tc>
      </w:tr>
      <w:tr w:rsidR="00351593" w:rsidRPr="00F720BE" w:rsidTr="001A0885">
        <w:trPr>
          <w:trHeight w:val="281"/>
        </w:trPr>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F720BE" w:rsidRDefault="00351593" w:rsidP="00C01E08">
            <w:r>
              <w:t>Передача плановости</w:t>
            </w:r>
            <w:r w:rsidRPr="001B49D6">
              <w:t xml:space="preserve"> декоративными способами и приемами</w:t>
            </w:r>
          </w:p>
        </w:tc>
        <w:tc>
          <w:tcPr>
            <w:tcW w:w="567" w:type="dxa"/>
          </w:tcPr>
          <w:p w:rsidR="00351593" w:rsidRPr="00F720BE" w:rsidRDefault="00351593" w:rsidP="00F06A0B">
            <w:pPr>
              <w:jc w:val="both"/>
            </w:pPr>
          </w:p>
        </w:tc>
        <w:tc>
          <w:tcPr>
            <w:tcW w:w="1701" w:type="dxa"/>
          </w:tcPr>
          <w:p w:rsidR="00351593" w:rsidRPr="00F720BE" w:rsidRDefault="00351593" w:rsidP="00D571D6">
            <w:pPr>
              <w:jc w:val="both"/>
            </w:pPr>
            <w:r>
              <w:t>6</w:t>
            </w:r>
          </w:p>
        </w:tc>
        <w:tc>
          <w:tcPr>
            <w:tcW w:w="850" w:type="dxa"/>
          </w:tcPr>
          <w:p w:rsidR="00351593" w:rsidRPr="007A0120" w:rsidRDefault="00351593" w:rsidP="00F06A0B">
            <w:pPr>
              <w:jc w:val="both"/>
            </w:pPr>
          </w:p>
        </w:tc>
        <w:tc>
          <w:tcPr>
            <w:tcW w:w="1843" w:type="dxa"/>
          </w:tcPr>
          <w:p w:rsidR="00351593" w:rsidRPr="007A0120" w:rsidRDefault="00351593" w:rsidP="00F06A0B">
            <w:pPr>
              <w:jc w:val="both"/>
            </w:pPr>
            <w:r>
              <w:t>6</w:t>
            </w:r>
          </w:p>
        </w:tc>
      </w:tr>
      <w:tr w:rsidR="00351593" w:rsidRPr="00F720BE" w:rsidTr="001A0885">
        <w:trPr>
          <w:trHeight w:val="281"/>
        </w:trPr>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F720BE" w:rsidRDefault="00351593" w:rsidP="00C01E08">
            <w:r>
              <w:t>Уточнение, о</w:t>
            </w:r>
            <w:r w:rsidRPr="001D4E38">
              <w:t>бобщение и завершение.</w:t>
            </w:r>
          </w:p>
        </w:tc>
        <w:tc>
          <w:tcPr>
            <w:tcW w:w="567" w:type="dxa"/>
          </w:tcPr>
          <w:p w:rsidR="00351593" w:rsidRPr="00F720BE" w:rsidRDefault="00351593" w:rsidP="00F06A0B">
            <w:pPr>
              <w:jc w:val="both"/>
            </w:pPr>
          </w:p>
        </w:tc>
        <w:tc>
          <w:tcPr>
            <w:tcW w:w="1701" w:type="dxa"/>
          </w:tcPr>
          <w:p w:rsidR="00351593" w:rsidRPr="00F720BE" w:rsidRDefault="00351593" w:rsidP="00D571D6">
            <w:pPr>
              <w:jc w:val="both"/>
            </w:pPr>
            <w:r>
              <w:t>4</w:t>
            </w:r>
          </w:p>
        </w:tc>
        <w:tc>
          <w:tcPr>
            <w:tcW w:w="850" w:type="dxa"/>
          </w:tcPr>
          <w:p w:rsidR="00351593" w:rsidRPr="007A0120" w:rsidRDefault="00351593" w:rsidP="00F06A0B">
            <w:pPr>
              <w:jc w:val="both"/>
            </w:pPr>
          </w:p>
        </w:tc>
        <w:tc>
          <w:tcPr>
            <w:tcW w:w="1843" w:type="dxa"/>
          </w:tcPr>
          <w:p w:rsidR="00351593" w:rsidRPr="007A0120" w:rsidRDefault="00351593" w:rsidP="00F06A0B">
            <w:pPr>
              <w:jc w:val="both"/>
            </w:pPr>
          </w:p>
        </w:tc>
      </w:tr>
      <w:tr w:rsidR="00351593" w:rsidRPr="00F720BE" w:rsidTr="001A0885">
        <w:trPr>
          <w:trHeight w:val="272"/>
        </w:trPr>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F720BE" w:rsidRDefault="00351593" w:rsidP="009B50F9">
            <w:r w:rsidRPr="009B50F9">
              <w:rPr>
                <w:b/>
              </w:rPr>
              <w:t>Тема 3.</w:t>
            </w:r>
            <w:r w:rsidRPr="00F720BE">
              <w:t xml:space="preserve">Портрет декоративный с ограниченным </w:t>
            </w:r>
            <w:proofErr w:type="spellStart"/>
            <w:r w:rsidRPr="00F720BE">
              <w:t>тоном.</w:t>
            </w:r>
            <w:r w:rsidRPr="009B50F9">
              <w:t>Выполнение</w:t>
            </w:r>
            <w:proofErr w:type="spellEnd"/>
            <w:r w:rsidRPr="009B50F9">
              <w:t xml:space="preserve"> эскиза. Увеличение и компоновка в формате.</w:t>
            </w:r>
          </w:p>
        </w:tc>
        <w:tc>
          <w:tcPr>
            <w:tcW w:w="567" w:type="dxa"/>
          </w:tcPr>
          <w:p w:rsidR="00351593" w:rsidRPr="00F720BE" w:rsidRDefault="00351593" w:rsidP="00F06A0B">
            <w:pPr>
              <w:jc w:val="both"/>
            </w:pPr>
          </w:p>
        </w:tc>
        <w:tc>
          <w:tcPr>
            <w:tcW w:w="1701" w:type="dxa"/>
          </w:tcPr>
          <w:p w:rsidR="00351593" w:rsidRPr="00F720BE" w:rsidRDefault="00351593" w:rsidP="00D571D6">
            <w:pPr>
              <w:jc w:val="both"/>
            </w:pPr>
            <w:r>
              <w:t>6</w:t>
            </w:r>
          </w:p>
        </w:tc>
        <w:tc>
          <w:tcPr>
            <w:tcW w:w="850" w:type="dxa"/>
          </w:tcPr>
          <w:p w:rsidR="00351593" w:rsidRPr="007A0120" w:rsidRDefault="00351593" w:rsidP="00F06A0B">
            <w:pPr>
              <w:jc w:val="both"/>
            </w:pPr>
          </w:p>
        </w:tc>
        <w:tc>
          <w:tcPr>
            <w:tcW w:w="1843" w:type="dxa"/>
          </w:tcPr>
          <w:p w:rsidR="00351593" w:rsidRPr="007A0120" w:rsidRDefault="00351593" w:rsidP="00F06A0B">
            <w:pPr>
              <w:jc w:val="both"/>
            </w:pPr>
          </w:p>
        </w:tc>
      </w:tr>
      <w:tr w:rsidR="00351593" w:rsidRPr="00F720BE" w:rsidTr="001A0885">
        <w:trPr>
          <w:trHeight w:val="272"/>
        </w:trPr>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F720BE" w:rsidRDefault="00351593" w:rsidP="009B50F9">
            <w:r>
              <w:t xml:space="preserve">Детализация в декоративном </w:t>
            </w:r>
            <w:r w:rsidRPr="009B50F9">
              <w:t>исполнении.</w:t>
            </w:r>
          </w:p>
        </w:tc>
        <w:tc>
          <w:tcPr>
            <w:tcW w:w="567" w:type="dxa"/>
          </w:tcPr>
          <w:p w:rsidR="00351593" w:rsidRPr="00F720BE" w:rsidRDefault="00351593" w:rsidP="00F06A0B">
            <w:pPr>
              <w:jc w:val="both"/>
            </w:pPr>
          </w:p>
        </w:tc>
        <w:tc>
          <w:tcPr>
            <w:tcW w:w="1701" w:type="dxa"/>
          </w:tcPr>
          <w:p w:rsidR="00351593" w:rsidRPr="00F720BE" w:rsidRDefault="00351593" w:rsidP="00D571D6">
            <w:pPr>
              <w:jc w:val="both"/>
            </w:pPr>
            <w:r>
              <w:t>6</w:t>
            </w:r>
          </w:p>
        </w:tc>
        <w:tc>
          <w:tcPr>
            <w:tcW w:w="850" w:type="dxa"/>
          </w:tcPr>
          <w:p w:rsidR="00351593" w:rsidRPr="007A0120" w:rsidRDefault="00351593" w:rsidP="00F06A0B">
            <w:pPr>
              <w:jc w:val="both"/>
            </w:pPr>
          </w:p>
        </w:tc>
        <w:tc>
          <w:tcPr>
            <w:tcW w:w="1843" w:type="dxa"/>
          </w:tcPr>
          <w:p w:rsidR="00351593" w:rsidRPr="007A0120" w:rsidRDefault="00351593" w:rsidP="00F06A0B">
            <w:pPr>
              <w:jc w:val="both"/>
            </w:pPr>
            <w:r>
              <w:t>6</w:t>
            </w:r>
          </w:p>
        </w:tc>
      </w:tr>
      <w:tr w:rsidR="00351593" w:rsidRPr="00F720BE" w:rsidTr="001A0885">
        <w:trPr>
          <w:trHeight w:val="272"/>
        </w:trPr>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F720BE" w:rsidRDefault="00351593" w:rsidP="00F06A0B">
            <w:pPr>
              <w:jc w:val="both"/>
            </w:pPr>
            <w:r w:rsidRPr="009B50F9">
              <w:t>Обобщение и завершение.</w:t>
            </w:r>
          </w:p>
        </w:tc>
        <w:tc>
          <w:tcPr>
            <w:tcW w:w="567" w:type="dxa"/>
          </w:tcPr>
          <w:p w:rsidR="00351593" w:rsidRPr="00F720BE" w:rsidRDefault="00351593" w:rsidP="00F06A0B">
            <w:pPr>
              <w:jc w:val="both"/>
            </w:pPr>
          </w:p>
        </w:tc>
        <w:tc>
          <w:tcPr>
            <w:tcW w:w="1701" w:type="dxa"/>
          </w:tcPr>
          <w:p w:rsidR="00351593" w:rsidRPr="00F720BE" w:rsidRDefault="00351593" w:rsidP="00D571D6">
            <w:pPr>
              <w:jc w:val="both"/>
            </w:pPr>
            <w:r>
              <w:t>6</w:t>
            </w:r>
          </w:p>
        </w:tc>
        <w:tc>
          <w:tcPr>
            <w:tcW w:w="850" w:type="dxa"/>
          </w:tcPr>
          <w:p w:rsidR="00351593" w:rsidRPr="007A0120" w:rsidRDefault="00351593" w:rsidP="00F06A0B">
            <w:pPr>
              <w:jc w:val="both"/>
            </w:pPr>
          </w:p>
        </w:tc>
        <w:tc>
          <w:tcPr>
            <w:tcW w:w="1843" w:type="dxa"/>
          </w:tcPr>
          <w:p w:rsidR="00351593" w:rsidRPr="007A0120" w:rsidRDefault="00351593" w:rsidP="00F06A0B">
            <w:pPr>
              <w:jc w:val="both"/>
            </w:pPr>
          </w:p>
        </w:tc>
      </w:tr>
      <w:tr w:rsidR="00351593" w:rsidRPr="00F720BE" w:rsidTr="001A0885">
        <w:trPr>
          <w:trHeight w:val="309"/>
        </w:trPr>
        <w:tc>
          <w:tcPr>
            <w:tcW w:w="560" w:type="dxa"/>
          </w:tcPr>
          <w:p w:rsidR="00351593" w:rsidRPr="00DC4086" w:rsidRDefault="00351593" w:rsidP="00F06A0B">
            <w:pPr>
              <w:pStyle w:val="a7"/>
              <w:jc w:val="both"/>
              <w:rPr>
                <w:b/>
                <w:szCs w:val="24"/>
              </w:rPr>
            </w:pPr>
          </w:p>
        </w:tc>
        <w:tc>
          <w:tcPr>
            <w:tcW w:w="4368" w:type="dxa"/>
          </w:tcPr>
          <w:p w:rsidR="00351593" w:rsidRPr="0079104F" w:rsidRDefault="00351593" w:rsidP="00F06A0B">
            <w:pPr>
              <w:jc w:val="both"/>
            </w:pPr>
            <w:r w:rsidRPr="0079104F">
              <w:t>Итого в 9 семестр</w:t>
            </w:r>
            <w:r>
              <w:t>е</w:t>
            </w:r>
          </w:p>
        </w:tc>
        <w:tc>
          <w:tcPr>
            <w:tcW w:w="567" w:type="dxa"/>
          </w:tcPr>
          <w:p w:rsidR="00351593" w:rsidRPr="0079104F" w:rsidRDefault="00351593" w:rsidP="00F06A0B">
            <w:pPr>
              <w:jc w:val="both"/>
            </w:pPr>
          </w:p>
        </w:tc>
        <w:tc>
          <w:tcPr>
            <w:tcW w:w="1701" w:type="dxa"/>
          </w:tcPr>
          <w:p w:rsidR="00351593" w:rsidRPr="0079104F" w:rsidRDefault="00351593" w:rsidP="0066166C">
            <w:pPr>
              <w:jc w:val="both"/>
            </w:pPr>
            <w:r>
              <w:t>54</w:t>
            </w:r>
            <w:r w:rsidRPr="00283E81">
              <w:t>(</w:t>
            </w:r>
            <w:r w:rsidRPr="00D24C07">
              <w:rPr>
                <w:u w:val="single"/>
              </w:rPr>
              <w:t>10*)</w:t>
            </w:r>
          </w:p>
        </w:tc>
        <w:tc>
          <w:tcPr>
            <w:tcW w:w="850" w:type="dxa"/>
          </w:tcPr>
          <w:p w:rsidR="00351593" w:rsidRPr="007A0120" w:rsidRDefault="00351593" w:rsidP="00F06A0B">
            <w:pPr>
              <w:jc w:val="both"/>
            </w:pPr>
          </w:p>
        </w:tc>
        <w:tc>
          <w:tcPr>
            <w:tcW w:w="1843" w:type="dxa"/>
          </w:tcPr>
          <w:p w:rsidR="00351593" w:rsidRPr="007A0120" w:rsidRDefault="00351593" w:rsidP="00F06A0B">
            <w:pPr>
              <w:jc w:val="both"/>
            </w:pPr>
            <w:r w:rsidRPr="007A0120">
              <w:t>16</w:t>
            </w:r>
          </w:p>
        </w:tc>
      </w:tr>
      <w:tr w:rsidR="00351593" w:rsidRPr="00F720BE" w:rsidTr="002225E9">
        <w:trPr>
          <w:trHeight w:val="309"/>
        </w:trPr>
        <w:tc>
          <w:tcPr>
            <w:tcW w:w="9889" w:type="dxa"/>
            <w:gridSpan w:val="6"/>
          </w:tcPr>
          <w:p w:rsidR="00351593" w:rsidRPr="0079104F" w:rsidRDefault="00351593" w:rsidP="0079104F">
            <w:pPr>
              <w:jc w:val="center"/>
            </w:pPr>
            <w:r w:rsidRPr="0079104F">
              <w:t>А семестр</w:t>
            </w: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5D381D" w:rsidRDefault="00351593" w:rsidP="00877ED1">
            <w:pPr>
              <w:rPr>
                <w:highlight w:val="green"/>
              </w:rPr>
            </w:pPr>
            <w:r w:rsidRPr="00877ED1">
              <w:rPr>
                <w:b/>
              </w:rPr>
              <w:t>Тема 4.</w:t>
            </w:r>
            <w:r w:rsidRPr="00F720BE">
              <w:t xml:space="preserve">Портрет с руками с натуры в декоративном </w:t>
            </w:r>
            <w:proofErr w:type="spellStart"/>
            <w:r w:rsidRPr="00F720BE">
              <w:t>исполнении.</w:t>
            </w:r>
            <w:r w:rsidRPr="004239F8">
              <w:t>Выполнение</w:t>
            </w:r>
            <w:proofErr w:type="spellEnd"/>
            <w:r w:rsidRPr="004239F8">
              <w:t xml:space="preserve"> эскиза.</w:t>
            </w:r>
            <w:r>
              <w:t xml:space="preserve"> Компоновка.</w:t>
            </w:r>
          </w:p>
        </w:tc>
        <w:tc>
          <w:tcPr>
            <w:tcW w:w="567" w:type="dxa"/>
          </w:tcPr>
          <w:p w:rsidR="00351593" w:rsidRPr="00F720BE" w:rsidRDefault="00351593" w:rsidP="00F06A0B">
            <w:pPr>
              <w:jc w:val="both"/>
            </w:pPr>
          </w:p>
        </w:tc>
        <w:tc>
          <w:tcPr>
            <w:tcW w:w="1701" w:type="dxa"/>
          </w:tcPr>
          <w:p w:rsidR="00351593" w:rsidRPr="00F720BE" w:rsidRDefault="00351593" w:rsidP="00F06A0B">
            <w:pPr>
              <w:jc w:val="both"/>
            </w:pPr>
            <w:r>
              <w:t>6</w:t>
            </w:r>
          </w:p>
        </w:tc>
        <w:tc>
          <w:tcPr>
            <w:tcW w:w="850" w:type="dxa"/>
          </w:tcPr>
          <w:p w:rsidR="00351593" w:rsidRPr="00F720BE" w:rsidRDefault="00351593" w:rsidP="00F06A0B">
            <w:pPr>
              <w:jc w:val="both"/>
            </w:pPr>
          </w:p>
        </w:tc>
        <w:tc>
          <w:tcPr>
            <w:tcW w:w="1843" w:type="dxa"/>
          </w:tcPr>
          <w:p w:rsidR="00351593" w:rsidRPr="000C7C31" w:rsidRDefault="00351593" w:rsidP="00F06A0B">
            <w:pPr>
              <w:jc w:val="both"/>
            </w:pP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4239F8" w:rsidRDefault="00351593" w:rsidP="004239F8">
            <w:r w:rsidRPr="004239F8">
              <w:t>Увеличение и уточнение пропорций.</w:t>
            </w:r>
          </w:p>
        </w:tc>
        <w:tc>
          <w:tcPr>
            <w:tcW w:w="567" w:type="dxa"/>
          </w:tcPr>
          <w:p w:rsidR="00351593" w:rsidRPr="00F720BE" w:rsidRDefault="00351593" w:rsidP="00F06A0B">
            <w:pPr>
              <w:jc w:val="both"/>
            </w:pPr>
          </w:p>
        </w:tc>
        <w:tc>
          <w:tcPr>
            <w:tcW w:w="1701" w:type="dxa"/>
          </w:tcPr>
          <w:p w:rsidR="00351593" w:rsidRDefault="00351593" w:rsidP="00F06A0B">
            <w:pPr>
              <w:jc w:val="both"/>
            </w:pPr>
            <w:r>
              <w:t>6</w:t>
            </w:r>
          </w:p>
        </w:tc>
        <w:tc>
          <w:tcPr>
            <w:tcW w:w="850" w:type="dxa"/>
          </w:tcPr>
          <w:p w:rsidR="00351593" w:rsidRPr="00F720BE" w:rsidRDefault="00351593" w:rsidP="00F06A0B">
            <w:pPr>
              <w:jc w:val="both"/>
            </w:pPr>
          </w:p>
        </w:tc>
        <w:tc>
          <w:tcPr>
            <w:tcW w:w="1843" w:type="dxa"/>
          </w:tcPr>
          <w:p w:rsidR="00351593" w:rsidRPr="000C7C31" w:rsidRDefault="00351593" w:rsidP="00F06A0B">
            <w:pPr>
              <w:jc w:val="both"/>
            </w:pPr>
            <w:r>
              <w:t>6</w:t>
            </w: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4239F8" w:rsidRDefault="00351593" w:rsidP="00877ED1">
            <w:r w:rsidRPr="004239F8">
              <w:t>Детализация в декоративном исполнении.</w:t>
            </w:r>
            <w:r>
              <w:t xml:space="preserve"> Завершение.</w:t>
            </w:r>
          </w:p>
        </w:tc>
        <w:tc>
          <w:tcPr>
            <w:tcW w:w="567" w:type="dxa"/>
          </w:tcPr>
          <w:p w:rsidR="00351593" w:rsidRPr="00F720BE" w:rsidRDefault="00351593" w:rsidP="00F06A0B">
            <w:pPr>
              <w:jc w:val="both"/>
            </w:pPr>
          </w:p>
        </w:tc>
        <w:tc>
          <w:tcPr>
            <w:tcW w:w="1701" w:type="dxa"/>
          </w:tcPr>
          <w:p w:rsidR="00351593" w:rsidRDefault="00351593" w:rsidP="00F06A0B">
            <w:pPr>
              <w:jc w:val="both"/>
            </w:pPr>
            <w:r>
              <w:t>6</w:t>
            </w:r>
          </w:p>
        </w:tc>
        <w:tc>
          <w:tcPr>
            <w:tcW w:w="850" w:type="dxa"/>
          </w:tcPr>
          <w:p w:rsidR="00351593" w:rsidRPr="00F720BE" w:rsidRDefault="00351593" w:rsidP="00F06A0B">
            <w:pPr>
              <w:jc w:val="both"/>
            </w:pPr>
          </w:p>
        </w:tc>
        <w:tc>
          <w:tcPr>
            <w:tcW w:w="1843" w:type="dxa"/>
          </w:tcPr>
          <w:p w:rsidR="00351593" w:rsidRPr="000C7C31" w:rsidRDefault="00351593" w:rsidP="00F06A0B">
            <w:pPr>
              <w:jc w:val="both"/>
            </w:pPr>
            <w:r>
              <w:t>6</w:t>
            </w: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5D381D" w:rsidRDefault="00351593" w:rsidP="00824F08">
            <w:pPr>
              <w:rPr>
                <w:highlight w:val="green"/>
              </w:rPr>
            </w:pPr>
            <w:r w:rsidRPr="00877ED1">
              <w:rPr>
                <w:b/>
              </w:rPr>
              <w:t>Тема 5.</w:t>
            </w:r>
            <w:r w:rsidRPr="00F720BE">
              <w:t xml:space="preserve">Рисунок фигуры с натуры, </w:t>
            </w:r>
            <w:proofErr w:type="spellStart"/>
            <w:r w:rsidRPr="00F720BE">
              <w:t>стилизация.</w:t>
            </w:r>
            <w:r w:rsidRPr="0022446F">
              <w:t>Выполнение</w:t>
            </w:r>
            <w:proofErr w:type="spellEnd"/>
            <w:r w:rsidRPr="0022446F">
              <w:t xml:space="preserve"> эскиза. Увеличение и компоновка в формате.</w:t>
            </w:r>
          </w:p>
        </w:tc>
        <w:tc>
          <w:tcPr>
            <w:tcW w:w="567" w:type="dxa"/>
          </w:tcPr>
          <w:p w:rsidR="00351593" w:rsidRPr="00F720BE" w:rsidRDefault="00351593" w:rsidP="00F06A0B">
            <w:pPr>
              <w:jc w:val="both"/>
            </w:pPr>
          </w:p>
        </w:tc>
        <w:tc>
          <w:tcPr>
            <w:tcW w:w="1701" w:type="dxa"/>
          </w:tcPr>
          <w:p w:rsidR="00351593" w:rsidRPr="00F720BE" w:rsidRDefault="00351593" w:rsidP="004902C9">
            <w:pPr>
              <w:jc w:val="both"/>
            </w:pPr>
            <w:r>
              <w:t>6</w:t>
            </w:r>
          </w:p>
        </w:tc>
        <w:tc>
          <w:tcPr>
            <w:tcW w:w="850" w:type="dxa"/>
          </w:tcPr>
          <w:p w:rsidR="00351593" w:rsidRPr="00F720BE" w:rsidRDefault="00351593" w:rsidP="00F06A0B">
            <w:pPr>
              <w:jc w:val="both"/>
            </w:pPr>
          </w:p>
        </w:tc>
        <w:tc>
          <w:tcPr>
            <w:tcW w:w="1843" w:type="dxa"/>
          </w:tcPr>
          <w:p w:rsidR="00351593" w:rsidRPr="000C7C31" w:rsidRDefault="00351593" w:rsidP="005E2CCA">
            <w:pPr>
              <w:jc w:val="both"/>
            </w:pP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22446F" w:rsidRDefault="00351593" w:rsidP="0022446F">
            <w:r w:rsidRPr="0022446F">
              <w:t>Детализация в декоративном исполнении.</w:t>
            </w:r>
          </w:p>
        </w:tc>
        <w:tc>
          <w:tcPr>
            <w:tcW w:w="567" w:type="dxa"/>
          </w:tcPr>
          <w:p w:rsidR="00351593" w:rsidRPr="00F720BE" w:rsidRDefault="00351593" w:rsidP="00F06A0B">
            <w:pPr>
              <w:jc w:val="both"/>
            </w:pPr>
          </w:p>
        </w:tc>
        <w:tc>
          <w:tcPr>
            <w:tcW w:w="1701" w:type="dxa"/>
          </w:tcPr>
          <w:p w:rsidR="00351593" w:rsidRDefault="00351593" w:rsidP="004902C9">
            <w:pPr>
              <w:jc w:val="both"/>
            </w:pPr>
            <w:r>
              <w:t>6</w:t>
            </w:r>
          </w:p>
        </w:tc>
        <w:tc>
          <w:tcPr>
            <w:tcW w:w="850" w:type="dxa"/>
          </w:tcPr>
          <w:p w:rsidR="00351593" w:rsidRPr="00F720BE" w:rsidRDefault="00351593" w:rsidP="00F06A0B">
            <w:pPr>
              <w:jc w:val="both"/>
            </w:pPr>
          </w:p>
        </w:tc>
        <w:tc>
          <w:tcPr>
            <w:tcW w:w="1843" w:type="dxa"/>
          </w:tcPr>
          <w:p w:rsidR="00351593" w:rsidRPr="000C7C31" w:rsidRDefault="00351593" w:rsidP="005E2CCA">
            <w:pPr>
              <w:jc w:val="both"/>
            </w:pPr>
            <w:r>
              <w:t>6</w:t>
            </w: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22446F" w:rsidRDefault="00351593" w:rsidP="00877ED1">
            <w:pPr>
              <w:jc w:val="both"/>
            </w:pPr>
            <w:r w:rsidRPr="0022446F">
              <w:t>Обобщение и завершение.</w:t>
            </w:r>
          </w:p>
        </w:tc>
        <w:tc>
          <w:tcPr>
            <w:tcW w:w="567" w:type="dxa"/>
          </w:tcPr>
          <w:p w:rsidR="00351593" w:rsidRPr="00F720BE" w:rsidRDefault="00351593" w:rsidP="00F06A0B">
            <w:pPr>
              <w:jc w:val="both"/>
            </w:pPr>
          </w:p>
        </w:tc>
        <w:tc>
          <w:tcPr>
            <w:tcW w:w="1701" w:type="dxa"/>
          </w:tcPr>
          <w:p w:rsidR="00351593" w:rsidRDefault="00351593" w:rsidP="004902C9">
            <w:pPr>
              <w:jc w:val="both"/>
            </w:pPr>
            <w:r>
              <w:t>4</w:t>
            </w:r>
          </w:p>
        </w:tc>
        <w:tc>
          <w:tcPr>
            <w:tcW w:w="850" w:type="dxa"/>
          </w:tcPr>
          <w:p w:rsidR="00351593" w:rsidRPr="00F720BE" w:rsidRDefault="00351593" w:rsidP="00F06A0B">
            <w:pPr>
              <w:jc w:val="both"/>
            </w:pPr>
          </w:p>
        </w:tc>
        <w:tc>
          <w:tcPr>
            <w:tcW w:w="1843" w:type="dxa"/>
          </w:tcPr>
          <w:p w:rsidR="00351593" w:rsidRPr="000C7C31" w:rsidRDefault="00351593" w:rsidP="005E2CCA">
            <w:pPr>
              <w:jc w:val="both"/>
            </w:pPr>
            <w:r>
              <w:t>6</w:t>
            </w: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5D381D" w:rsidRDefault="00351593" w:rsidP="00B642B2">
            <w:pPr>
              <w:rPr>
                <w:highlight w:val="green"/>
              </w:rPr>
            </w:pPr>
            <w:r w:rsidRPr="00877ED1">
              <w:rPr>
                <w:b/>
              </w:rPr>
              <w:t>Тема 6.</w:t>
            </w:r>
            <w:r w:rsidRPr="00F720BE">
              <w:t>Натурные зарисовки, наброски</w:t>
            </w:r>
            <w:r>
              <w:t>,</w:t>
            </w:r>
            <w:r w:rsidRPr="00F720BE">
              <w:t xml:space="preserve"> стилизованные под соответствующий теме материал.</w:t>
            </w:r>
            <w:r>
              <w:t xml:space="preserve"> Выполнение и утверждение эскизов.</w:t>
            </w:r>
          </w:p>
        </w:tc>
        <w:tc>
          <w:tcPr>
            <w:tcW w:w="567" w:type="dxa"/>
          </w:tcPr>
          <w:p w:rsidR="00351593" w:rsidRPr="00F720BE" w:rsidRDefault="00351593" w:rsidP="00F06A0B">
            <w:pPr>
              <w:jc w:val="both"/>
            </w:pPr>
          </w:p>
        </w:tc>
        <w:tc>
          <w:tcPr>
            <w:tcW w:w="1701" w:type="dxa"/>
          </w:tcPr>
          <w:p w:rsidR="00351593" w:rsidRPr="00F720BE" w:rsidRDefault="00351593" w:rsidP="00F06A0B">
            <w:pPr>
              <w:jc w:val="both"/>
            </w:pPr>
            <w:r>
              <w:t>6</w:t>
            </w:r>
          </w:p>
        </w:tc>
        <w:tc>
          <w:tcPr>
            <w:tcW w:w="850" w:type="dxa"/>
          </w:tcPr>
          <w:p w:rsidR="00351593" w:rsidRPr="00F720BE" w:rsidRDefault="00351593" w:rsidP="00F06A0B">
            <w:pPr>
              <w:jc w:val="both"/>
            </w:pPr>
          </w:p>
        </w:tc>
        <w:tc>
          <w:tcPr>
            <w:tcW w:w="1843" w:type="dxa"/>
          </w:tcPr>
          <w:p w:rsidR="00351593" w:rsidRPr="000C7C31" w:rsidRDefault="00351593" w:rsidP="005E2CCA">
            <w:pPr>
              <w:jc w:val="both"/>
            </w:pPr>
            <w:r>
              <w:t>6</w:t>
            </w: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22446F" w:rsidRDefault="00351593" w:rsidP="0022446F">
            <w:r w:rsidRPr="0022446F">
              <w:t>Детализация в декоративном исполнении.</w:t>
            </w:r>
            <w:r>
              <w:t xml:space="preserve"> Стилизация форм.</w:t>
            </w:r>
          </w:p>
        </w:tc>
        <w:tc>
          <w:tcPr>
            <w:tcW w:w="567" w:type="dxa"/>
          </w:tcPr>
          <w:p w:rsidR="00351593" w:rsidRPr="00F720BE" w:rsidRDefault="00351593" w:rsidP="00F06A0B">
            <w:pPr>
              <w:jc w:val="both"/>
            </w:pPr>
          </w:p>
        </w:tc>
        <w:tc>
          <w:tcPr>
            <w:tcW w:w="1701" w:type="dxa"/>
          </w:tcPr>
          <w:p w:rsidR="00351593" w:rsidRDefault="00351593" w:rsidP="00B642B2">
            <w:pPr>
              <w:jc w:val="both"/>
            </w:pPr>
            <w:r>
              <w:t>6</w:t>
            </w:r>
            <w:r w:rsidRPr="00B642B2">
              <w:t>(</w:t>
            </w:r>
            <w:r w:rsidRPr="00B642B2">
              <w:rPr>
                <w:u w:val="single"/>
              </w:rPr>
              <w:t>6*)</w:t>
            </w:r>
          </w:p>
        </w:tc>
        <w:tc>
          <w:tcPr>
            <w:tcW w:w="850" w:type="dxa"/>
          </w:tcPr>
          <w:p w:rsidR="00351593" w:rsidRPr="00F720BE" w:rsidRDefault="00351593" w:rsidP="00F06A0B">
            <w:pPr>
              <w:jc w:val="both"/>
            </w:pPr>
          </w:p>
        </w:tc>
        <w:tc>
          <w:tcPr>
            <w:tcW w:w="1843" w:type="dxa"/>
          </w:tcPr>
          <w:p w:rsidR="00351593" w:rsidRPr="000C7C31" w:rsidRDefault="00351593" w:rsidP="005E2CCA">
            <w:pPr>
              <w:jc w:val="both"/>
            </w:pPr>
            <w:r>
              <w:t>4</w:t>
            </w:r>
          </w:p>
        </w:tc>
      </w:tr>
      <w:tr w:rsidR="00351593" w:rsidRPr="00F720BE" w:rsidTr="001A0885">
        <w:tc>
          <w:tcPr>
            <w:tcW w:w="560" w:type="dxa"/>
          </w:tcPr>
          <w:p w:rsidR="00351593" w:rsidRPr="00DC4086" w:rsidRDefault="00351593" w:rsidP="00B60157">
            <w:pPr>
              <w:pStyle w:val="a7"/>
              <w:numPr>
                <w:ilvl w:val="0"/>
                <w:numId w:val="10"/>
              </w:numPr>
              <w:jc w:val="both"/>
              <w:rPr>
                <w:szCs w:val="24"/>
              </w:rPr>
            </w:pPr>
          </w:p>
        </w:tc>
        <w:tc>
          <w:tcPr>
            <w:tcW w:w="4368" w:type="dxa"/>
          </w:tcPr>
          <w:p w:rsidR="00351593" w:rsidRPr="0022446F" w:rsidRDefault="00351593" w:rsidP="00877ED1">
            <w:pPr>
              <w:jc w:val="both"/>
            </w:pPr>
            <w:r w:rsidRPr="0022446F">
              <w:t>Обобщение и завершение.</w:t>
            </w:r>
          </w:p>
        </w:tc>
        <w:tc>
          <w:tcPr>
            <w:tcW w:w="567" w:type="dxa"/>
          </w:tcPr>
          <w:p w:rsidR="00351593" w:rsidRPr="00F720BE" w:rsidRDefault="00351593" w:rsidP="00F06A0B">
            <w:pPr>
              <w:jc w:val="both"/>
            </w:pPr>
          </w:p>
        </w:tc>
        <w:tc>
          <w:tcPr>
            <w:tcW w:w="1701" w:type="dxa"/>
          </w:tcPr>
          <w:p w:rsidR="00351593" w:rsidRDefault="00351593" w:rsidP="00B642B2">
            <w:pPr>
              <w:jc w:val="both"/>
            </w:pPr>
            <w:r>
              <w:t>4</w:t>
            </w:r>
            <w:r w:rsidRPr="00B642B2">
              <w:t>(</w:t>
            </w:r>
            <w:r w:rsidRPr="00B642B2">
              <w:rPr>
                <w:u w:val="single"/>
              </w:rPr>
              <w:t>4*)</w:t>
            </w:r>
          </w:p>
        </w:tc>
        <w:tc>
          <w:tcPr>
            <w:tcW w:w="850" w:type="dxa"/>
          </w:tcPr>
          <w:p w:rsidR="00351593" w:rsidRPr="00F720BE" w:rsidRDefault="00351593" w:rsidP="00F06A0B">
            <w:pPr>
              <w:jc w:val="both"/>
            </w:pPr>
          </w:p>
        </w:tc>
        <w:tc>
          <w:tcPr>
            <w:tcW w:w="1843" w:type="dxa"/>
          </w:tcPr>
          <w:p w:rsidR="00351593" w:rsidRPr="000C7C31" w:rsidRDefault="00351593" w:rsidP="005E2CCA">
            <w:pPr>
              <w:jc w:val="both"/>
            </w:pPr>
            <w:r>
              <w:t>4</w:t>
            </w:r>
          </w:p>
        </w:tc>
      </w:tr>
      <w:tr w:rsidR="00351593" w:rsidRPr="00F720BE" w:rsidTr="001A0885">
        <w:trPr>
          <w:trHeight w:val="393"/>
        </w:trPr>
        <w:tc>
          <w:tcPr>
            <w:tcW w:w="560" w:type="dxa"/>
          </w:tcPr>
          <w:p w:rsidR="00351593" w:rsidRPr="00DC4086" w:rsidRDefault="00351593" w:rsidP="00F06A0B">
            <w:pPr>
              <w:pStyle w:val="a7"/>
              <w:jc w:val="both"/>
              <w:rPr>
                <w:b/>
                <w:szCs w:val="24"/>
              </w:rPr>
            </w:pPr>
          </w:p>
        </w:tc>
        <w:tc>
          <w:tcPr>
            <w:tcW w:w="4368" w:type="dxa"/>
          </w:tcPr>
          <w:p w:rsidR="00351593" w:rsidRPr="005D381D" w:rsidRDefault="00351593" w:rsidP="005D381D">
            <w:pPr>
              <w:jc w:val="both"/>
              <w:rPr>
                <w:highlight w:val="green"/>
              </w:rPr>
            </w:pPr>
            <w:r w:rsidRPr="0079104F">
              <w:t>Итого А семестр</w:t>
            </w:r>
          </w:p>
        </w:tc>
        <w:tc>
          <w:tcPr>
            <w:tcW w:w="567" w:type="dxa"/>
          </w:tcPr>
          <w:p w:rsidR="00351593" w:rsidRPr="0079104F" w:rsidRDefault="00351593" w:rsidP="00F06A0B">
            <w:pPr>
              <w:jc w:val="both"/>
            </w:pPr>
          </w:p>
        </w:tc>
        <w:tc>
          <w:tcPr>
            <w:tcW w:w="1701" w:type="dxa"/>
          </w:tcPr>
          <w:p w:rsidR="00351593" w:rsidRPr="0079104F" w:rsidRDefault="00351593" w:rsidP="00F06A0B">
            <w:pPr>
              <w:jc w:val="both"/>
            </w:pPr>
            <w:r>
              <w:t>50</w:t>
            </w:r>
            <w:r w:rsidRPr="006B0794">
              <w:t>(</w:t>
            </w:r>
            <w:r w:rsidRPr="00D24C07">
              <w:rPr>
                <w:u w:val="single"/>
              </w:rPr>
              <w:t>10*)</w:t>
            </w:r>
          </w:p>
        </w:tc>
        <w:tc>
          <w:tcPr>
            <w:tcW w:w="850" w:type="dxa"/>
          </w:tcPr>
          <w:p w:rsidR="00351593" w:rsidRPr="0079104F" w:rsidRDefault="00351593" w:rsidP="00F06A0B">
            <w:pPr>
              <w:jc w:val="both"/>
            </w:pPr>
          </w:p>
        </w:tc>
        <w:tc>
          <w:tcPr>
            <w:tcW w:w="1843" w:type="dxa"/>
          </w:tcPr>
          <w:p w:rsidR="00351593" w:rsidRPr="000C7C31" w:rsidRDefault="00351593" w:rsidP="00F06A0B">
            <w:pPr>
              <w:jc w:val="both"/>
            </w:pPr>
            <w:r w:rsidRPr="000C7C31">
              <w:t>38</w:t>
            </w:r>
          </w:p>
        </w:tc>
      </w:tr>
      <w:tr w:rsidR="00351593" w:rsidRPr="00F720BE" w:rsidTr="001A0885">
        <w:trPr>
          <w:trHeight w:val="393"/>
        </w:trPr>
        <w:tc>
          <w:tcPr>
            <w:tcW w:w="560" w:type="dxa"/>
          </w:tcPr>
          <w:p w:rsidR="00351593" w:rsidRPr="00DC4086" w:rsidRDefault="00351593" w:rsidP="00F06A0B">
            <w:pPr>
              <w:pStyle w:val="a7"/>
              <w:jc w:val="both"/>
              <w:rPr>
                <w:b/>
                <w:szCs w:val="24"/>
              </w:rPr>
            </w:pPr>
          </w:p>
        </w:tc>
        <w:tc>
          <w:tcPr>
            <w:tcW w:w="4368" w:type="dxa"/>
          </w:tcPr>
          <w:p w:rsidR="00351593" w:rsidRPr="0079104F" w:rsidRDefault="00351593" w:rsidP="0079344C">
            <w:pPr>
              <w:jc w:val="both"/>
            </w:pPr>
            <w:r w:rsidRPr="0079104F">
              <w:t>И</w:t>
            </w:r>
            <w:r>
              <w:t>того</w:t>
            </w:r>
          </w:p>
        </w:tc>
        <w:tc>
          <w:tcPr>
            <w:tcW w:w="567" w:type="dxa"/>
          </w:tcPr>
          <w:p w:rsidR="00351593" w:rsidRPr="0079104F" w:rsidRDefault="00351593" w:rsidP="00F06A0B">
            <w:pPr>
              <w:jc w:val="both"/>
            </w:pPr>
          </w:p>
        </w:tc>
        <w:tc>
          <w:tcPr>
            <w:tcW w:w="1701" w:type="dxa"/>
          </w:tcPr>
          <w:p w:rsidR="00351593" w:rsidRPr="00AE4779" w:rsidRDefault="00351593" w:rsidP="00F06A0B">
            <w:pPr>
              <w:jc w:val="both"/>
            </w:pPr>
            <w:r>
              <w:t>104</w:t>
            </w:r>
          </w:p>
        </w:tc>
        <w:tc>
          <w:tcPr>
            <w:tcW w:w="850" w:type="dxa"/>
          </w:tcPr>
          <w:p w:rsidR="00351593" w:rsidRPr="00AE4779" w:rsidRDefault="00351593" w:rsidP="00F06A0B">
            <w:pPr>
              <w:jc w:val="both"/>
            </w:pPr>
          </w:p>
        </w:tc>
        <w:tc>
          <w:tcPr>
            <w:tcW w:w="1843" w:type="dxa"/>
          </w:tcPr>
          <w:p w:rsidR="00351593" w:rsidRPr="00AE4779" w:rsidRDefault="00351593" w:rsidP="00F06A0B">
            <w:pPr>
              <w:jc w:val="both"/>
            </w:pPr>
            <w:r w:rsidRPr="00AE4779">
              <w:t>54</w:t>
            </w:r>
          </w:p>
        </w:tc>
      </w:tr>
    </w:tbl>
    <w:p w:rsidR="00351593" w:rsidRDefault="00351593" w:rsidP="00C96CA7">
      <w:pPr>
        <w:ind w:left="-142"/>
        <w:jc w:val="both"/>
      </w:pPr>
      <w:r w:rsidRPr="002900BE">
        <w:t xml:space="preserve">*- </w:t>
      </w:r>
      <w:r w:rsidRPr="00687534">
        <w:t>реализуется в форме практической подготовки</w:t>
      </w:r>
    </w:p>
    <w:p w:rsidR="00351593" w:rsidRDefault="00351593" w:rsidP="00C96CA7">
      <w:pPr>
        <w:ind w:left="-142"/>
        <w:jc w:val="both"/>
      </w:pPr>
    </w:p>
    <w:p w:rsidR="00351593" w:rsidRPr="00445B27" w:rsidRDefault="00351593" w:rsidP="00B60157">
      <w:pPr>
        <w:pStyle w:val="11"/>
        <w:numPr>
          <w:ilvl w:val="1"/>
          <w:numId w:val="2"/>
        </w:numPr>
        <w:jc w:val="both"/>
        <w:rPr>
          <w:b/>
          <w:i/>
        </w:rPr>
      </w:pPr>
      <w:r w:rsidRPr="00445B27">
        <w:rPr>
          <w:b/>
          <w:i/>
        </w:rPr>
        <w:t>Программа дисциплины, структурированная по темам / разделам</w:t>
      </w:r>
    </w:p>
    <w:p w:rsidR="00351593" w:rsidRPr="004868B5" w:rsidRDefault="00351593" w:rsidP="00B60157">
      <w:pPr>
        <w:numPr>
          <w:ilvl w:val="2"/>
          <w:numId w:val="2"/>
        </w:numPr>
        <w:ind w:left="709"/>
        <w:jc w:val="both"/>
        <w:rPr>
          <w:b/>
        </w:rPr>
      </w:pPr>
      <w:r w:rsidRPr="004868B5">
        <w:rPr>
          <w:b/>
        </w:rPr>
        <w:t>Содержание практических занятий.</w:t>
      </w:r>
    </w:p>
    <w:p w:rsidR="00351593" w:rsidRPr="00F720BE" w:rsidRDefault="00351593" w:rsidP="00F06A0B">
      <w:pPr>
        <w:jc w:val="both"/>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685"/>
        <w:gridCol w:w="5529"/>
      </w:tblGrid>
      <w:tr w:rsidR="00351593" w:rsidRPr="00F720BE" w:rsidTr="00091183">
        <w:tc>
          <w:tcPr>
            <w:tcW w:w="426" w:type="dxa"/>
          </w:tcPr>
          <w:p w:rsidR="00351593" w:rsidRPr="00F720BE" w:rsidRDefault="00351593" w:rsidP="00F06A0B">
            <w:pPr>
              <w:jc w:val="both"/>
            </w:pPr>
            <w:r w:rsidRPr="00F720BE">
              <w:t>№ п/п</w:t>
            </w:r>
          </w:p>
        </w:tc>
        <w:tc>
          <w:tcPr>
            <w:tcW w:w="3685" w:type="dxa"/>
          </w:tcPr>
          <w:p w:rsidR="00351593" w:rsidRPr="00F720BE" w:rsidRDefault="00351593" w:rsidP="00BC6D36">
            <w:pPr>
              <w:jc w:val="center"/>
              <w:rPr>
                <w:b/>
              </w:rPr>
            </w:pPr>
            <w:r w:rsidRPr="00F720BE">
              <w:rPr>
                <w:b/>
              </w:rPr>
              <w:t>Наименование темы (раздела) дисциплины</w:t>
            </w:r>
          </w:p>
          <w:p w:rsidR="00351593" w:rsidRPr="00F720BE" w:rsidRDefault="00351593" w:rsidP="00BC6D36">
            <w:pPr>
              <w:jc w:val="center"/>
              <w:rPr>
                <w:b/>
              </w:rPr>
            </w:pPr>
          </w:p>
        </w:tc>
        <w:tc>
          <w:tcPr>
            <w:tcW w:w="5529" w:type="dxa"/>
          </w:tcPr>
          <w:p w:rsidR="00351593" w:rsidRPr="00F720BE" w:rsidRDefault="00351593" w:rsidP="00BC6D36">
            <w:pPr>
              <w:jc w:val="center"/>
              <w:rPr>
                <w:b/>
              </w:rPr>
            </w:pPr>
            <w:r w:rsidRPr="00F720BE">
              <w:rPr>
                <w:b/>
              </w:rPr>
              <w:t>Содержание практического занятия</w:t>
            </w:r>
          </w:p>
          <w:p w:rsidR="00351593" w:rsidRPr="00F720BE" w:rsidRDefault="00351593" w:rsidP="00BC6D36">
            <w:pPr>
              <w:jc w:val="center"/>
            </w:pPr>
          </w:p>
        </w:tc>
      </w:tr>
      <w:tr w:rsidR="00351593" w:rsidRPr="00F720BE" w:rsidTr="00091183">
        <w:tc>
          <w:tcPr>
            <w:tcW w:w="426" w:type="dxa"/>
          </w:tcPr>
          <w:p w:rsidR="00351593" w:rsidRPr="00DC4086" w:rsidRDefault="00351593" w:rsidP="00B60157">
            <w:pPr>
              <w:pStyle w:val="a7"/>
              <w:numPr>
                <w:ilvl w:val="0"/>
                <w:numId w:val="11"/>
              </w:numPr>
              <w:jc w:val="both"/>
              <w:rPr>
                <w:szCs w:val="24"/>
              </w:rPr>
            </w:pPr>
          </w:p>
        </w:tc>
        <w:tc>
          <w:tcPr>
            <w:tcW w:w="3685" w:type="dxa"/>
          </w:tcPr>
          <w:p w:rsidR="00351593" w:rsidRPr="00F720BE" w:rsidRDefault="00351593" w:rsidP="005C36D5">
            <w:pPr>
              <w:tabs>
                <w:tab w:val="num" w:pos="0"/>
                <w:tab w:val="left" w:pos="708"/>
              </w:tabs>
              <w:ind w:left="142"/>
            </w:pPr>
            <w:r w:rsidRPr="00F720BE">
              <w:t>Декоративный натюрморт.</w:t>
            </w:r>
          </w:p>
        </w:tc>
        <w:tc>
          <w:tcPr>
            <w:tcW w:w="5529" w:type="dxa"/>
          </w:tcPr>
          <w:p w:rsidR="00351593" w:rsidRPr="00F720BE" w:rsidRDefault="00351593" w:rsidP="00F720BE">
            <w:pPr>
              <w:jc w:val="both"/>
            </w:pPr>
            <w:r w:rsidRPr="00F720BE">
              <w:rPr>
                <w:bCs/>
              </w:rPr>
              <w:t>Выполнить рисунок декоративного натюрморта на планшете, выбрать тематику натюрморта, использовать конкретные предметы, сочетать и стилизовать их согласно композиционному замыслу.</w:t>
            </w:r>
          </w:p>
        </w:tc>
      </w:tr>
      <w:tr w:rsidR="00351593" w:rsidRPr="00F720BE" w:rsidTr="00091183">
        <w:tc>
          <w:tcPr>
            <w:tcW w:w="426" w:type="dxa"/>
          </w:tcPr>
          <w:p w:rsidR="00351593" w:rsidRPr="00DC4086" w:rsidRDefault="00351593" w:rsidP="00B60157">
            <w:pPr>
              <w:pStyle w:val="a7"/>
              <w:numPr>
                <w:ilvl w:val="0"/>
                <w:numId w:val="11"/>
              </w:numPr>
              <w:jc w:val="both"/>
              <w:rPr>
                <w:szCs w:val="24"/>
              </w:rPr>
            </w:pPr>
          </w:p>
        </w:tc>
        <w:tc>
          <w:tcPr>
            <w:tcW w:w="3685" w:type="dxa"/>
          </w:tcPr>
          <w:p w:rsidR="00351593" w:rsidRPr="00F720BE" w:rsidRDefault="00351593" w:rsidP="005C36D5">
            <w:pPr>
              <w:tabs>
                <w:tab w:val="num" w:pos="0"/>
                <w:tab w:val="left" w:pos="708"/>
              </w:tabs>
              <w:ind w:left="142"/>
            </w:pPr>
            <w:r w:rsidRPr="00F720BE">
              <w:t>Плоскостной рисунок интерьера.</w:t>
            </w:r>
          </w:p>
        </w:tc>
        <w:tc>
          <w:tcPr>
            <w:tcW w:w="5529" w:type="dxa"/>
          </w:tcPr>
          <w:p w:rsidR="00351593" w:rsidRPr="00F720BE" w:rsidRDefault="00351593" w:rsidP="00E35B6E">
            <w:pPr>
              <w:jc w:val="both"/>
            </w:pPr>
            <w:r w:rsidRPr="00F720BE">
              <w:rPr>
                <w:bCs/>
              </w:rPr>
              <w:t xml:space="preserve">Нарисовать интерьер, использовать натуру (конкретный интерьер) использовать плоскостное решение, передать плановость </w:t>
            </w:r>
            <w:r>
              <w:rPr>
                <w:bCs/>
              </w:rPr>
              <w:t>декоративными способами и приемами</w:t>
            </w:r>
          </w:p>
        </w:tc>
      </w:tr>
      <w:tr w:rsidR="00351593" w:rsidRPr="00F720BE" w:rsidTr="00F06A0B">
        <w:trPr>
          <w:trHeight w:val="301"/>
        </w:trPr>
        <w:tc>
          <w:tcPr>
            <w:tcW w:w="426" w:type="dxa"/>
          </w:tcPr>
          <w:p w:rsidR="00351593" w:rsidRPr="00DC4086" w:rsidRDefault="00351593" w:rsidP="00B60157">
            <w:pPr>
              <w:pStyle w:val="a7"/>
              <w:numPr>
                <w:ilvl w:val="0"/>
                <w:numId w:val="11"/>
              </w:numPr>
              <w:jc w:val="both"/>
              <w:rPr>
                <w:szCs w:val="24"/>
              </w:rPr>
            </w:pPr>
          </w:p>
        </w:tc>
        <w:tc>
          <w:tcPr>
            <w:tcW w:w="3685" w:type="dxa"/>
          </w:tcPr>
          <w:p w:rsidR="00351593" w:rsidRPr="00F720BE" w:rsidRDefault="00351593" w:rsidP="005C36D5">
            <w:pPr>
              <w:tabs>
                <w:tab w:val="num" w:pos="0"/>
                <w:tab w:val="left" w:pos="708"/>
              </w:tabs>
              <w:ind w:left="142"/>
            </w:pPr>
            <w:r w:rsidRPr="00F720BE">
              <w:t>Портрет декоративный с ограниченным тоном.</w:t>
            </w:r>
          </w:p>
        </w:tc>
        <w:tc>
          <w:tcPr>
            <w:tcW w:w="5529" w:type="dxa"/>
          </w:tcPr>
          <w:p w:rsidR="00351593" w:rsidRPr="00F720BE" w:rsidRDefault="00351593" w:rsidP="00F720BE">
            <w:pPr>
              <w:jc w:val="both"/>
            </w:pPr>
            <w:r w:rsidRPr="00F720BE">
              <w:rPr>
                <w:bCs/>
              </w:rPr>
              <w:t>Выполнить рисунок портрета, дек</w:t>
            </w:r>
            <w:r>
              <w:rPr>
                <w:bCs/>
              </w:rPr>
              <w:t xml:space="preserve">оративный с ограниченным тоном. </w:t>
            </w:r>
            <w:r w:rsidRPr="00F720BE">
              <w:rPr>
                <w:bCs/>
              </w:rPr>
              <w:t>добиться максимальной выразительности, передать сходство и характер.</w:t>
            </w:r>
          </w:p>
        </w:tc>
      </w:tr>
      <w:tr w:rsidR="00351593" w:rsidRPr="00F720BE" w:rsidTr="00091183">
        <w:tc>
          <w:tcPr>
            <w:tcW w:w="426" w:type="dxa"/>
          </w:tcPr>
          <w:p w:rsidR="00351593" w:rsidRPr="00DC4086" w:rsidRDefault="00351593" w:rsidP="00B60157">
            <w:pPr>
              <w:pStyle w:val="a7"/>
              <w:numPr>
                <w:ilvl w:val="0"/>
                <w:numId w:val="11"/>
              </w:numPr>
              <w:jc w:val="both"/>
              <w:rPr>
                <w:szCs w:val="24"/>
              </w:rPr>
            </w:pPr>
          </w:p>
        </w:tc>
        <w:tc>
          <w:tcPr>
            <w:tcW w:w="3685" w:type="dxa"/>
          </w:tcPr>
          <w:p w:rsidR="00351593" w:rsidRPr="00F720BE" w:rsidRDefault="00351593" w:rsidP="005C36D5">
            <w:pPr>
              <w:tabs>
                <w:tab w:val="num" w:pos="0"/>
                <w:tab w:val="left" w:pos="708"/>
              </w:tabs>
              <w:ind w:left="142"/>
            </w:pPr>
            <w:r w:rsidRPr="00F720BE">
              <w:t>Портрет с руками с натуры в декоративном исполнении.</w:t>
            </w:r>
          </w:p>
        </w:tc>
        <w:tc>
          <w:tcPr>
            <w:tcW w:w="5529" w:type="dxa"/>
          </w:tcPr>
          <w:p w:rsidR="00351593" w:rsidRPr="00F720BE" w:rsidRDefault="00351593" w:rsidP="00F720BE">
            <w:pPr>
              <w:jc w:val="both"/>
            </w:pPr>
            <w:r w:rsidRPr="00F720BE">
              <w:rPr>
                <w:bCs/>
              </w:rPr>
              <w:t>Выполнить рисунок портрет с руками с нат</w:t>
            </w:r>
            <w:r>
              <w:rPr>
                <w:bCs/>
              </w:rPr>
              <w:t>уры в декоративном исполнении. В</w:t>
            </w:r>
            <w:r w:rsidRPr="00F720BE">
              <w:rPr>
                <w:bCs/>
              </w:rPr>
              <w:t>ыразить особенность и тему постановки, передать характер и пластические особенности модели, обобщить и выделить главное.</w:t>
            </w:r>
          </w:p>
        </w:tc>
      </w:tr>
      <w:tr w:rsidR="00351593" w:rsidRPr="00F720BE" w:rsidTr="00091183">
        <w:tc>
          <w:tcPr>
            <w:tcW w:w="426" w:type="dxa"/>
          </w:tcPr>
          <w:p w:rsidR="00351593" w:rsidRPr="00DC4086" w:rsidRDefault="00351593" w:rsidP="00B60157">
            <w:pPr>
              <w:pStyle w:val="a7"/>
              <w:numPr>
                <w:ilvl w:val="0"/>
                <w:numId w:val="11"/>
              </w:numPr>
              <w:jc w:val="both"/>
              <w:rPr>
                <w:szCs w:val="24"/>
              </w:rPr>
            </w:pPr>
          </w:p>
        </w:tc>
        <w:tc>
          <w:tcPr>
            <w:tcW w:w="3685" w:type="dxa"/>
          </w:tcPr>
          <w:p w:rsidR="00351593" w:rsidRPr="00F720BE" w:rsidRDefault="00351593" w:rsidP="005C36D5">
            <w:pPr>
              <w:tabs>
                <w:tab w:val="num" w:pos="0"/>
                <w:tab w:val="left" w:pos="708"/>
              </w:tabs>
            </w:pPr>
            <w:r w:rsidRPr="00F720BE">
              <w:t>Рисунок фигуры с натуры, стилизация.</w:t>
            </w:r>
          </w:p>
        </w:tc>
        <w:tc>
          <w:tcPr>
            <w:tcW w:w="5529" w:type="dxa"/>
          </w:tcPr>
          <w:p w:rsidR="00351593" w:rsidRPr="00F720BE" w:rsidRDefault="00351593" w:rsidP="00275A4A">
            <w:pPr>
              <w:jc w:val="both"/>
            </w:pPr>
            <w:r w:rsidRPr="00F720BE">
              <w:rPr>
                <w:bCs/>
              </w:rPr>
              <w:t xml:space="preserve">Рисунок </w:t>
            </w:r>
            <w:r w:rsidRPr="00275A4A">
              <w:rPr>
                <w:bCs/>
              </w:rPr>
              <w:t xml:space="preserve">фигуры </w:t>
            </w:r>
            <w:r w:rsidRPr="00F720BE">
              <w:rPr>
                <w:bCs/>
              </w:rPr>
              <w:t xml:space="preserve">с натуры, стилизовать, </w:t>
            </w:r>
            <w:r>
              <w:rPr>
                <w:bCs/>
              </w:rPr>
              <w:t>подчеркну</w:t>
            </w:r>
            <w:r w:rsidRPr="00F720BE">
              <w:rPr>
                <w:bCs/>
              </w:rPr>
              <w:t>ть пластическую позу модели, выявить характер и особенности пластики, упростить, обобщить.</w:t>
            </w:r>
          </w:p>
        </w:tc>
      </w:tr>
      <w:tr w:rsidR="00351593" w:rsidRPr="00F720BE" w:rsidTr="00091183">
        <w:tc>
          <w:tcPr>
            <w:tcW w:w="426" w:type="dxa"/>
          </w:tcPr>
          <w:p w:rsidR="00351593" w:rsidRPr="00DC4086" w:rsidRDefault="00351593" w:rsidP="00B60157">
            <w:pPr>
              <w:pStyle w:val="a7"/>
              <w:numPr>
                <w:ilvl w:val="0"/>
                <w:numId w:val="11"/>
              </w:numPr>
              <w:jc w:val="both"/>
              <w:rPr>
                <w:szCs w:val="24"/>
              </w:rPr>
            </w:pPr>
          </w:p>
        </w:tc>
        <w:tc>
          <w:tcPr>
            <w:tcW w:w="3685" w:type="dxa"/>
          </w:tcPr>
          <w:p w:rsidR="00351593" w:rsidRPr="00F720BE" w:rsidRDefault="00351593" w:rsidP="00336327">
            <w:pPr>
              <w:tabs>
                <w:tab w:val="num" w:pos="0"/>
                <w:tab w:val="left" w:pos="708"/>
              </w:tabs>
            </w:pPr>
            <w:r w:rsidRPr="00F720BE">
              <w:t>Натурные зарисовки, наброски стилизованные под соответствующий теме материал.</w:t>
            </w:r>
          </w:p>
        </w:tc>
        <w:tc>
          <w:tcPr>
            <w:tcW w:w="5529" w:type="dxa"/>
          </w:tcPr>
          <w:p w:rsidR="00351593" w:rsidRPr="00F720BE" w:rsidRDefault="00351593" w:rsidP="00F720BE">
            <w:pPr>
              <w:jc w:val="both"/>
            </w:pPr>
            <w:r w:rsidRPr="00F720BE">
              <w:rPr>
                <w:bCs/>
              </w:rPr>
              <w:t>Выполнить серию натурных зарисовок (людей, животных, растений, архитектуры), сразу в момент выполнения ориентировать каждый рисунок под конкретную технику исполнения (мозаика, витраж, роспись и т.д.).</w:t>
            </w:r>
          </w:p>
        </w:tc>
      </w:tr>
    </w:tbl>
    <w:p w:rsidR="00351593" w:rsidRPr="00F720BE" w:rsidRDefault="00351593" w:rsidP="00F06A0B">
      <w:pPr>
        <w:pStyle w:val="11"/>
        <w:ind w:left="0"/>
        <w:jc w:val="both"/>
        <w:rPr>
          <w:b/>
        </w:rPr>
      </w:pPr>
    </w:p>
    <w:p w:rsidR="00351593" w:rsidRPr="00831DBD" w:rsidRDefault="00351593" w:rsidP="00B60157">
      <w:pPr>
        <w:numPr>
          <w:ilvl w:val="2"/>
          <w:numId w:val="2"/>
        </w:numPr>
        <w:ind w:left="-142" w:firstLine="0"/>
        <w:rPr>
          <w:b/>
        </w:rPr>
      </w:pPr>
      <w:r w:rsidRPr="00831DBD">
        <w:rPr>
          <w:b/>
        </w:rPr>
        <w:t xml:space="preserve">Содержание самостоятельной работы </w:t>
      </w:r>
    </w:p>
    <w:p w:rsidR="00351593" w:rsidRPr="00DC11F5" w:rsidRDefault="00351593" w:rsidP="00BC6D36">
      <w:pPr>
        <w:ind w:left="21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2530"/>
        <w:gridCol w:w="6482"/>
      </w:tblGrid>
      <w:tr w:rsidR="00351593" w:rsidRPr="002D0F2F" w:rsidTr="001F600F">
        <w:tc>
          <w:tcPr>
            <w:tcW w:w="392" w:type="dxa"/>
          </w:tcPr>
          <w:p w:rsidR="00351593" w:rsidRPr="002D0F2F" w:rsidRDefault="00351593" w:rsidP="00BC6D36">
            <w:pPr>
              <w:jc w:val="center"/>
              <w:rPr>
                <w:b/>
              </w:rPr>
            </w:pPr>
            <w:r w:rsidRPr="002D0F2F">
              <w:rPr>
                <w:b/>
              </w:rPr>
              <w:t>№ п/п</w:t>
            </w:r>
          </w:p>
        </w:tc>
        <w:tc>
          <w:tcPr>
            <w:tcW w:w="2551" w:type="dxa"/>
          </w:tcPr>
          <w:p w:rsidR="00351593" w:rsidRPr="002D0F2F" w:rsidRDefault="00351593" w:rsidP="00BC6D36">
            <w:pPr>
              <w:jc w:val="center"/>
              <w:rPr>
                <w:b/>
              </w:rPr>
            </w:pPr>
            <w:r w:rsidRPr="002D0F2F">
              <w:rPr>
                <w:b/>
              </w:rPr>
              <w:t>Наименование темы (раздела) дисциплины</w:t>
            </w:r>
          </w:p>
        </w:tc>
        <w:tc>
          <w:tcPr>
            <w:tcW w:w="6628" w:type="dxa"/>
          </w:tcPr>
          <w:p w:rsidR="00351593" w:rsidRPr="002D0F2F" w:rsidRDefault="00351593" w:rsidP="00BC6D36">
            <w:pPr>
              <w:jc w:val="center"/>
              <w:rPr>
                <w:b/>
              </w:rPr>
            </w:pPr>
            <w:r>
              <w:rPr>
                <w:b/>
              </w:rPr>
              <w:t>Формы и тематика самостоятельной работы</w:t>
            </w:r>
          </w:p>
        </w:tc>
      </w:tr>
      <w:tr w:rsidR="00351593" w:rsidRPr="002B7646" w:rsidTr="001F600F">
        <w:tc>
          <w:tcPr>
            <w:tcW w:w="392" w:type="dxa"/>
          </w:tcPr>
          <w:p w:rsidR="00351593" w:rsidRPr="002D0F2F" w:rsidRDefault="00351593" w:rsidP="00687534">
            <w:pPr>
              <w:pStyle w:val="ae"/>
              <w:ind w:left="0"/>
            </w:pPr>
            <w:r>
              <w:t>1</w:t>
            </w:r>
          </w:p>
        </w:tc>
        <w:tc>
          <w:tcPr>
            <w:tcW w:w="2551" w:type="dxa"/>
          </w:tcPr>
          <w:p w:rsidR="00351593" w:rsidRPr="00DC11F5" w:rsidRDefault="00351593" w:rsidP="00687534">
            <w:pPr>
              <w:pStyle w:val="111"/>
              <w:ind w:left="0"/>
              <w:jc w:val="both"/>
              <w:rPr>
                <w:color w:val="000000"/>
                <w:spacing w:val="2"/>
              </w:rPr>
            </w:pPr>
            <w:r w:rsidRPr="00F720BE">
              <w:t>Декоративный натюрморт.</w:t>
            </w:r>
          </w:p>
        </w:tc>
        <w:tc>
          <w:tcPr>
            <w:tcW w:w="6628" w:type="dxa"/>
          </w:tcPr>
          <w:p w:rsidR="00351593" w:rsidRPr="002B7646" w:rsidRDefault="00351593" w:rsidP="00CE6C3D">
            <w:pPr>
              <w:shd w:val="clear" w:color="auto" w:fill="FFFFFF"/>
              <w:rPr>
                <w:color w:val="000000"/>
                <w:highlight w:val="yellow"/>
              </w:rPr>
            </w:pPr>
            <w:r>
              <w:rPr>
                <w:color w:val="000000"/>
              </w:rPr>
              <w:t xml:space="preserve">Натюрморт может быть тематическим (предметы, инструменты и материалы музыканта, художника, писателя, географа; набор бытовых предметов, посуды) или по </w:t>
            </w:r>
            <w:proofErr w:type="spellStart"/>
            <w:r>
              <w:rPr>
                <w:color w:val="000000"/>
              </w:rPr>
              <w:t>представлению.Выполняется</w:t>
            </w:r>
            <w:proofErr w:type="spellEnd"/>
            <w:r>
              <w:rPr>
                <w:color w:val="000000"/>
              </w:rPr>
              <w:t xml:space="preserve"> на формате бумаги</w:t>
            </w:r>
            <w:r w:rsidRPr="00E70668">
              <w:rPr>
                <w:color w:val="000000"/>
              </w:rPr>
              <w:t xml:space="preserve"> 50х70 см</w:t>
            </w:r>
            <w:r>
              <w:rPr>
                <w:color w:val="000000"/>
              </w:rPr>
              <w:t>, или А1. Техника исполнения любая: графит, гуашь ограниченной цветовой гаммы; мягкий материал: сепия, соус, уголь.</w:t>
            </w:r>
          </w:p>
        </w:tc>
      </w:tr>
      <w:tr w:rsidR="00351593" w:rsidRPr="002B7646" w:rsidTr="001F600F">
        <w:tc>
          <w:tcPr>
            <w:tcW w:w="392" w:type="dxa"/>
          </w:tcPr>
          <w:p w:rsidR="00351593" w:rsidRDefault="00351593" w:rsidP="00687534">
            <w:pPr>
              <w:pStyle w:val="ae"/>
              <w:ind w:left="0"/>
            </w:pPr>
            <w:r>
              <w:t>2</w:t>
            </w:r>
          </w:p>
        </w:tc>
        <w:tc>
          <w:tcPr>
            <w:tcW w:w="2551" w:type="dxa"/>
          </w:tcPr>
          <w:p w:rsidR="00351593" w:rsidRPr="004A445D" w:rsidRDefault="00351593" w:rsidP="00687534">
            <w:r w:rsidRPr="00F720BE">
              <w:t>Плоскостной рисунок интерьера.</w:t>
            </w:r>
          </w:p>
        </w:tc>
        <w:tc>
          <w:tcPr>
            <w:tcW w:w="6628" w:type="dxa"/>
          </w:tcPr>
          <w:p w:rsidR="00351593" w:rsidRPr="002B7646" w:rsidRDefault="00351593" w:rsidP="007B1246">
            <w:pPr>
              <w:shd w:val="clear" w:color="auto" w:fill="FFFFFF"/>
              <w:rPr>
                <w:color w:val="000000"/>
                <w:highlight w:val="yellow"/>
              </w:rPr>
            </w:pPr>
            <w:r>
              <w:rPr>
                <w:color w:val="000000"/>
              </w:rPr>
              <w:t>Интерьер может быть различных стилей</w:t>
            </w:r>
            <w:r w:rsidRPr="00C01E08">
              <w:rPr>
                <w:color w:val="000000"/>
              </w:rPr>
              <w:t xml:space="preserve"> (</w:t>
            </w:r>
            <w:r>
              <w:rPr>
                <w:color w:val="000000"/>
              </w:rPr>
              <w:t xml:space="preserve">классика, готика, модерн, в скандинавском или эко-стиле). </w:t>
            </w:r>
            <w:r w:rsidRPr="00C01E08">
              <w:rPr>
                <w:color w:val="000000"/>
              </w:rPr>
              <w:t>Выполняется на формате бумаги 50 х 70 см, или А1. Техника исполнения любая: гуашь ограниченной цветовой гаммы; мягкий материал: сепия, соус, уголь.</w:t>
            </w:r>
          </w:p>
        </w:tc>
      </w:tr>
      <w:tr w:rsidR="00351593" w:rsidRPr="002B7646" w:rsidTr="001F600F">
        <w:tc>
          <w:tcPr>
            <w:tcW w:w="392" w:type="dxa"/>
          </w:tcPr>
          <w:p w:rsidR="00351593" w:rsidRDefault="00351593" w:rsidP="00687534">
            <w:pPr>
              <w:pStyle w:val="ae"/>
              <w:ind w:left="0"/>
            </w:pPr>
            <w:r>
              <w:t>3</w:t>
            </w:r>
          </w:p>
        </w:tc>
        <w:tc>
          <w:tcPr>
            <w:tcW w:w="2551" w:type="dxa"/>
          </w:tcPr>
          <w:p w:rsidR="00351593" w:rsidRPr="004A445D" w:rsidRDefault="00351593" w:rsidP="00687534">
            <w:r w:rsidRPr="00F720BE">
              <w:t>Портрет декоративный с ограниченным тоном.</w:t>
            </w:r>
          </w:p>
        </w:tc>
        <w:tc>
          <w:tcPr>
            <w:tcW w:w="6628" w:type="dxa"/>
          </w:tcPr>
          <w:p w:rsidR="00351593" w:rsidRPr="00BD29C8" w:rsidRDefault="00351593" w:rsidP="00824F08">
            <w:pPr>
              <w:shd w:val="clear" w:color="auto" w:fill="FFFFFF"/>
              <w:rPr>
                <w:color w:val="000000"/>
              </w:rPr>
            </w:pPr>
            <w:r>
              <w:rPr>
                <w:color w:val="000000"/>
              </w:rPr>
              <w:t>Портрет выполняется в декоративном стиле</w:t>
            </w:r>
            <w:r w:rsidRPr="00824F08">
              <w:rPr>
                <w:color w:val="000000"/>
              </w:rPr>
              <w:t xml:space="preserve"> на формате бумаги 50 х 70 см, или А1. Техника исполнения любая: графит, гуашь ограниченной цветовой гаммы; мягкий материал: сепия, соус, уголь.</w:t>
            </w:r>
          </w:p>
        </w:tc>
      </w:tr>
      <w:tr w:rsidR="00351593" w:rsidRPr="002B7646" w:rsidTr="001F600F">
        <w:tc>
          <w:tcPr>
            <w:tcW w:w="392" w:type="dxa"/>
          </w:tcPr>
          <w:p w:rsidR="00351593" w:rsidRDefault="00351593" w:rsidP="00687534">
            <w:pPr>
              <w:pStyle w:val="ae"/>
              <w:ind w:left="0"/>
            </w:pPr>
            <w:r>
              <w:t>4</w:t>
            </w:r>
          </w:p>
        </w:tc>
        <w:tc>
          <w:tcPr>
            <w:tcW w:w="2551" w:type="dxa"/>
          </w:tcPr>
          <w:p w:rsidR="00351593" w:rsidRPr="004A445D" w:rsidRDefault="00351593" w:rsidP="00687534">
            <w:r w:rsidRPr="00F720BE">
              <w:t>Портрет с руками с натуры в декоративном исполнении.</w:t>
            </w:r>
          </w:p>
        </w:tc>
        <w:tc>
          <w:tcPr>
            <w:tcW w:w="6628" w:type="dxa"/>
          </w:tcPr>
          <w:p w:rsidR="00351593" w:rsidRPr="00BD29C8" w:rsidRDefault="00351593" w:rsidP="00F73FC3">
            <w:pPr>
              <w:shd w:val="clear" w:color="auto" w:fill="FFFFFF"/>
              <w:rPr>
                <w:color w:val="000000"/>
              </w:rPr>
            </w:pPr>
            <w:r>
              <w:rPr>
                <w:color w:val="000000"/>
              </w:rPr>
              <w:t>Портрет</w:t>
            </w:r>
            <w:r w:rsidRPr="00975D22">
              <w:rPr>
                <w:color w:val="000000"/>
              </w:rPr>
              <w:t xml:space="preserve"> выполняется с помощью декоративных стилизованных форм под конкретную технику исполнения (мозаика, витраж, роспись и т.д.). Выполняется на формате А2 или 50 х 70 см, техника исполнения любая: гуашь ограниченной цветовой гаммы; мягкий материал: сепия, соус, уголь.</w:t>
            </w:r>
          </w:p>
        </w:tc>
      </w:tr>
      <w:tr w:rsidR="00351593" w:rsidRPr="002B7646" w:rsidTr="001F600F">
        <w:tc>
          <w:tcPr>
            <w:tcW w:w="392" w:type="dxa"/>
          </w:tcPr>
          <w:p w:rsidR="00351593" w:rsidRDefault="00351593" w:rsidP="00687534">
            <w:pPr>
              <w:pStyle w:val="ae"/>
              <w:ind w:left="0"/>
            </w:pPr>
            <w:r>
              <w:t>5</w:t>
            </w:r>
          </w:p>
        </w:tc>
        <w:tc>
          <w:tcPr>
            <w:tcW w:w="2551" w:type="dxa"/>
          </w:tcPr>
          <w:p w:rsidR="00351593" w:rsidRPr="004A445D" w:rsidRDefault="00351593" w:rsidP="00687534">
            <w:r w:rsidRPr="00F720BE">
              <w:t>Рисунок фигуры с натуры, стилизация.</w:t>
            </w:r>
          </w:p>
        </w:tc>
        <w:tc>
          <w:tcPr>
            <w:tcW w:w="6628" w:type="dxa"/>
          </w:tcPr>
          <w:p w:rsidR="00351593" w:rsidRPr="00BD29C8" w:rsidRDefault="00351593" w:rsidP="00DA16BA">
            <w:pPr>
              <w:shd w:val="clear" w:color="auto" w:fill="FFFFFF"/>
              <w:rPr>
                <w:color w:val="000000"/>
              </w:rPr>
            </w:pPr>
            <w:r>
              <w:rPr>
                <w:color w:val="000000"/>
              </w:rPr>
              <w:t xml:space="preserve">Рисунок фигуры в декоративном исполнении. </w:t>
            </w:r>
            <w:r w:rsidRPr="00DA16BA">
              <w:rPr>
                <w:color w:val="000000"/>
              </w:rPr>
              <w:t>Выполняется на формате А</w:t>
            </w:r>
            <w:r>
              <w:rPr>
                <w:color w:val="000000"/>
              </w:rPr>
              <w:t>1</w:t>
            </w:r>
            <w:r w:rsidRPr="00DA16BA">
              <w:rPr>
                <w:color w:val="000000"/>
              </w:rPr>
              <w:t xml:space="preserve"> или 50 х 70 </w:t>
            </w:r>
            <w:proofErr w:type="spellStart"/>
            <w:r w:rsidRPr="00DA16BA">
              <w:rPr>
                <w:color w:val="000000"/>
              </w:rPr>
              <w:t>см,Техника</w:t>
            </w:r>
            <w:proofErr w:type="spellEnd"/>
            <w:r w:rsidRPr="00DA16BA">
              <w:rPr>
                <w:color w:val="000000"/>
              </w:rPr>
              <w:t xml:space="preserve"> исполнения любая: графит, гуашь ограниченной цветовой гаммы; мягкий материал: сепия, соус, уголь.</w:t>
            </w:r>
          </w:p>
        </w:tc>
      </w:tr>
      <w:tr w:rsidR="00351593" w:rsidRPr="002B7646" w:rsidTr="001F600F">
        <w:tc>
          <w:tcPr>
            <w:tcW w:w="392" w:type="dxa"/>
          </w:tcPr>
          <w:p w:rsidR="00351593" w:rsidRDefault="00351593" w:rsidP="00687534">
            <w:pPr>
              <w:pStyle w:val="ae"/>
              <w:ind w:left="0"/>
            </w:pPr>
            <w:r>
              <w:t>6</w:t>
            </w:r>
          </w:p>
        </w:tc>
        <w:tc>
          <w:tcPr>
            <w:tcW w:w="2551" w:type="dxa"/>
          </w:tcPr>
          <w:p w:rsidR="00351593" w:rsidRPr="004A445D" w:rsidRDefault="00351593" w:rsidP="00687534">
            <w:r w:rsidRPr="00F720BE">
              <w:t>Натурные зарисовки, наброски стилизованные под соответствующий теме материал.</w:t>
            </w:r>
          </w:p>
        </w:tc>
        <w:tc>
          <w:tcPr>
            <w:tcW w:w="6628" w:type="dxa"/>
          </w:tcPr>
          <w:p w:rsidR="00351593" w:rsidRPr="00BD29C8" w:rsidRDefault="00351593" w:rsidP="00687534">
            <w:pPr>
              <w:shd w:val="clear" w:color="auto" w:fill="FFFFFF"/>
              <w:rPr>
                <w:color w:val="000000"/>
              </w:rPr>
            </w:pPr>
            <w:r>
              <w:rPr>
                <w:color w:val="000000"/>
              </w:rPr>
              <w:t>Натурные зарисовки выполняю</w:t>
            </w:r>
            <w:r w:rsidRPr="00D00DEB">
              <w:rPr>
                <w:color w:val="000000"/>
              </w:rPr>
              <w:t>тся с помощью декоративных стилизованных форм под конкретную технику исполнения (мозаика, витраж, роспись и т.д.). Выполняется на формате А2 или 50 х 70 см, техника исполнения любая: гуашь ограниченной цветовой гаммы; мягкий материал: сепия, соус, уголь.</w:t>
            </w:r>
          </w:p>
        </w:tc>
      </w:tr>
    </w:tbl>
    <w:p w:rsidR="00351593" w:rsidRDefault="00351593" w:rsidP="00F06A0B">
      <w:pPr>
        <w:pStyle w:val="11"/>
        <w:ind w:left="0"/>
        <w:jc w:val="both"/>
        <w:rPr>
          <w:b/>
          <w:i/>
        </w:rPr>
      </w:pPr>
    </w:p>
    <w:p w:rsidR="00351593" w:rsidRPr="0039484E" w:rsidRDefault="00351593" w:rsidP="00B60157">
      <w:pPr>
        <w:pStyle w:val="11"/>
        <w:numPr>
          <w:ilvl w:val="0"/>
          <w:numId w:val="2"/>
        </w:numPr>
        <w:jc w:val="both"/>
        <w:rPr>
          <w:b/>
          <w:i/>
        </w:rPr>
      </w:pPr>
      <w:r w:rsidRPr="0039484E">
        <w:rPr>
          <w:b/>
          <w:i/>
        </w:rPr>
        <w:t>Перечень учебно-методического обеспечения для самостоятельной работы обучающихся по дисциплине.</w:t>
      </w:r>
    </w:p>
    <w:p w:rsidR="00351593" w:rsidRPr="00F720BE" w:rsidRDefault="00351593" w:rsidP="00F06A0B">
      <w:pPr>
        <w:pStyle w:val="11"/>
        <w:ind w:left="360"/>
        <w:jc w:val="both"/>
        <w:rPr>
          <w:b/>
        </w:rPr>
      </w:pPr>
    </w:p>
    <w:p w:rsidR="00351593" w:rsidRDefault="00351593" w:rsidP="00B60157">
      <w:pPr>
        <w:numPr>
          <w:ilvl w:val="0"/>
          <w:numId w:val="6"/>
        </w:numPr>
        <w:tabs>
          <w:tab w:val="left" w:pos="360"/>
        </w:tabs>
        <w:ind w:left="0" w:firstLine="426"/>
        <w:jc w:val="both"/>
      </w:pPr>
      <w:r w:rsidRPr="00F720BE">
        <w:t xml:space="preserve">Амвросьев А.П. Пластическая анатомия [Электронный ресурс]: учебное пособие/ Амвросьев А.П., Амвросьева С.П., Гусева Е.А.— </w:t>
      </w:r>
      <w:proofErr w:type="spellStart"/>
      <w:r w:rsidRPr="00F720BE">
        <w:t>Электрон.текстовые</w:t>
      </w:r>
      <w:proofErr w:type="spellEnd"/>
      <w:r w:rsidRPr="00F720BE">
        <w:t xml:space="preserve"> данные.— Минск: </w:t>
      </w:r>
      <w:proofErr w:type="spellStart"/>
      <w:r w:rsidRPr="00F720BE">
        <w:t>Вышэйшая</w:t>
      </w:r>
      <w:proofErr w:type="spellEnd"/>
      <w:r w:rsidRPr="00F720BE">
        <w:t xml:space="preserve"> школа, 2015.— 168 c.— Режим доступа: </w:t>
      </w:r>
      <w:hyperlink r:id="rId7" w:history="1">
        <w:r w:rsidRPr="00FD7395">
          <w:rPr>
            <w:rStyle w:val="a6"/>
          </w:rPr>
          <w:t>http://www.iprbookshop.ru/48014</w:t>
        </w:r>
      </w:hyperlink>
      <w:r w:rsidRPr="00F720BE">
        <w:t>.</w:t>
      </w:r>
    </w:p>
    <w:p w:rsidR="00351593" w:rsidRPr="00F720BE" w:rsidRDefault="00351593" w:rsidP="005157F3">
      <w:pPr>
        <w:tabs>
          <w:tab w:val="left" w:pos="360"/>
        </w:tabs>
        <w:ind w:left="426"/>
        <w:jc w:val="both"/>
      </w:pPr>
    </w:p>
    <w:p w:rsidR="00351593" w:rsidRDefault="00351593" w:rsidP="00B60157">
      <w:pPr>
        <w:numPr>
          <w:ilvl w:val="0"/>
          <w:numId w:val="6"/>
        </w:numPr>
        <w:tabs>
          <w:tab w:val="left" w:pos="360"/>
        </w:tabs>
        <w:ind w:left="0" w:firstLine="426"/>
        <w:jc w:val="both"/>
      </w:pPr>
      <w:proofErr w:type="spellStart"/>
      <w:r w:rsidRPr="00F720BE">
        <w:t>Шлеюк</w:t>
      </w:r>
      <w:proofErr w:type="spellEnd"/>
      <w:r w:rsidRPr="00F720BE">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F720BE">
        <w:t>Шлеюк</w:t>
      </w:r>
      <w:proofErr w:type="spellEnd"/>
      <w:r w:rsidRPr="00F720BE">
        <w:t xml:space="preserve"> С.Г.— </w:t>
      </w:r>
      <w:proofErr w:type="spellStart"/>
      <w:r w:rsidRPr="00F720BE">
        <w:t>Электрон.текстовые</w:t>
      </w:r>
      <w:proofErr w:type="spellEnd"/>
      <w:r w:rsidRPr="00F720BE">
        <w:t xml:space="preserve"> данные.— Оренбург: Оренбургский государственный университет, ЭБС АСВ, 2009.— 15 c.— Режим доступа: </w:t>
      </w:r>
      <w:hyperlink r:id="rId8" w:history="1">
        <w:r w:rsidRPr="00FD7395">
          <w:rPr>
            <w:rStyle w:val="a6"/>
          </w:rPr>
          <w:t>http://www.iprbookshop.ru/21643</w:t>
        </w:r>
      </w:hyperlink>
      <w:r>
        <w:t>.</w:t>
      </w:r>
    </w:p>
    <w:p w:rsidR="00351593" w:rsidRDefault="00351593" w:rsidP="005157F3">
      <w:pPr>
        <w:pStyle w:val="ae"/>
      </w:pPr>
    </w:p>
    <w:p w:rsidR="00351593" w:rsidRDefault="00351593" w:rsidP="00B60157">
      <w:pPr>
        <w:numPr>
          <w:ilvl w:val="0"/>
          <w:numId w:val="6"/>
        </w:numPr>
        <w:tabs>
          <w:tab w:val="left" w:pos="360"/>
        </w:tabs>
        <w:ind w:left="0" w:firstLine="426"/>
        <w:jc w:val="both"/>
      </w:pPr>
      <w:r w:rsidRPr="00F720BE">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F720BE">
        <w:t>Электрон.текстовые</w:t>
      </w:r>
      <w:proofErr w:type="spellEnd"/>
      <w:r w:rsidRPr="00F720BE">
        <w:t xml:space="preserve"> данные.— М.: Московский государственный строительный университет, Ай Пи Эр Медиа, ЭБС АСВ, 2014.— 52 c.— Режим доступа: </w:t>
      </w:r>
      <w:hyperlink r:id="rId9" w:history="1">
        <w:r w:rsidRPr="00FD7395">
          <w:rPr>
            <w:rStyle w:val="a6"/>
          </w:rPr>
          <w:t>http://www.iprbookshop.ru/27890</w:t>
        </w:r>
      </w:hyperlink>
      <w:r>
        <w:t>.</w:t>
      </w:r>
    </w:p>
    <w:p w:rsidR="00351593" w:rsidRDefault="00351593" w:rsidP="005157F3">
      <w:pPr>
        <w:pStyle w:val="ae"/>
      </w:pPr>
    </w:p>
    <w:p w:rsidR="00351593" w:rsidRDefault="00351593" w:rsidP="00B60157">
      <w:pPr>
        <w:numPr>
          <w:ilvl w:val="0"/>
          <w:numId w:val="6"/>
        </w:numPr>
        <w:tabs>
          <w:tab w:val="left" w:pos="360"/>
        </w:tabs>
        <w:ind w:left="0" w:firstLine="426"/>
        <w:jc w:val="both"/>
      </w:pPr>
      <w:r w:rsidRPr="00F720BE">
        <w:t xml:space="preserve">Бесчастнов Н.П. Графика натюрморта [Электронный ресурс]: учебное пособие/ Бесчастнов Н.П.— </w:t>
      </w:r>
      <w:proofErr w:type="spellStart"/>
      <w:r w:rsidRPr="00F720BE">
        <w:t>Электрон.текстовые</w:t>
      </w:r>
      <w:proofErr w:type="spellEnd"/>
      <w:r w:rsidRPr="00F720BE">
        <w:t xml:space="preserve"> данные.— М.: </w:t>
      </w:r>
      <w:proofErr w:type="spellStart"/>
      <w:r w:rsidRPr="00F720BE">
        <w:t>Владос</w:t>
      </w:r>
      <w:proofErr w:type="spellEnd"/>
      <w:r w:rsidRPr="00F720BE">
        <w:t xml:space="preserve">, 2008.— 255 c.— Режим доступа: </w:t>
      </w:r>
      <w:hyperlink r:id="rId10" w:history="1">
        <w:r w:rsidRPr="00FD7395">
          <w:rPr>
            <w:rStyle w:val="a6"/>
          </w:rPr>
          <w:t>http://www.iprbookshop.ru/18508</w:t>
        </w:r>
      </w:hyperlink>
      <w:r>
        <w:t>.</w:t>
      </w:r>
    </w:p>
    <w:p w:rsidR="00351593" w:rsidRDefault="00351593" w:rsidP="005157F3">
      <w:pPr>
        <w:pStyle w:val="ae"/>
      </w:pPr>
    </w:p>
    <w:p w:rsidR="00351593" w:rsidRDefault="00351593" w:rsidP="00B60157">
      <w:pPr>
        <w:numPr>
          <w:ilvl w:val="0"/>
          <w:numId w:val="6"/>
        </w:numPr>
        <w:tabs>
          <w:tab w:val="left" w:pos="360"/>
        </w:tabs>
        <w:ind w:left="0" w:firstLine="426"/>
        <w:jc w:val="both"/>
      </w:pPr>
      <w:proofErr w:type="spellStart"/>
      <w:r w:rsidRPr="00F720BE">
        <w:t>Шлеюк</w:t>
      </w:r>
      <w:proofErr w:type="spellEnd"/>
      <w:r w:rsidRPr="00F720BE">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F720BE">
        <w:t>Шлеюк</w:t>
      </w:r>
      <w:proofErr w:type="spellEnd"/>
      <w:r w:rsidRPr="00F720BE">
        <w:t xml:space="preserve"> С.Г., Левина Е.А.— </w:t>
      </w:r>
      <w:proofErr w:type="spellStart"/>
      <w:r w:rsidRPr="00F720BE">
        <w:t>Электрон.текстовые</w:t>
      </w:r>
      <w:proofErr w:type="spellEnd"/>
      <w:r w:rsidRPr="00F720BE">
        <w:t xml:space="preserve"> данные.— Оренбург: Оренбургский государственный университет, ЭБС АСВ, 2011.— 36 c.— Режим доступа: </w:t>
      </w:r>
      <w:hyperlink r:id="rId11" w:history="1">
        <w:r w:rsidRPr="00FD7395">
          <w:rPr>
            <w:rStyle w:val="a6"/>
          </w:rPr>
          <w:t>http://www.iprbookshop.ru/21667</w:t>
        </w:r>
      </w:hyperlink>
      <w:r>
        <w:t>.</w:t>
      </w:r>
    </w:p>
    <w:p w:rsidR="00351593" w:rsidRDefault="00351593" w:rsidP="005157F3">
      <w:pPr>
        <w:pStyle w:val="ae"/>
      </w:pPr>
    </w:p>
    <w:p w:rsidR="00351593" w:rsidRPr="00F720BE" w:rsidRDefault="00351593" w:rsidP="00B60157">
      <w:pPr>
        <w:numPr>
          <w:ilvl w:val="0"/>
          <w:numId w:val="6"/>
        </w:numPr>
        <w:tabs>
          <w:tab w:val="left" w:pos="360"/>
        </w:tabs>
        <w:ind w:left="0" w:firstLine="426"/>
        <w:jc w:val="both"/>
      </w:pPr>
      <w:r w:rsidRPr="00F720BE">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F720BE">
        <w:t>Электрон.текстовые</w:t>
      </w:r>
      <w:proofErr w:type="spellEnd"/>
      <w:r w:rsidRPr="00F720BE">
        <w:t xml:space="preserve"> данные.— Нижний Новгород: Нижегородский государственный архитектурно-строительный университет, ЭБС АСВ, 2013.— 24 c.— Режим доступа: </w:t>
      </w:r>
      <w:hyperlink r:id="rId12" w:history="1">
        <w:r w:rsidRPr="00FD7395">
          <w:rPr>
            <w:rStyle w:val="a6"/>
          </w:rPr>
          <w:t>http://www.iprbookshop.ru/16041</w:t>
        </w:r>
      </w:hyperlink>
      <w:r>
        <w:t>.</w:t>
      </w:r>
    </w:p>
    <w:p w:rsidR="00351593" w:rsidRPr="00F720BE" w:rsidRDefault="00351593" w:rsidP="00FA5267">
      <w:pPr>
        <w:tabs>
          <w:tab w:val="left" w:pos="360"/>
        </w:tabs>
        <w:ind w:firstLine="426"/>
        <w:jc w:val="both"/>
      </w:pPr>
    </w:p>
    <w:p w:rsidR="00351593" w:rsidRPr="00F720BE" w:rsidRDefault="00351593" w:rsidP="00B60157">
      <w:pPr>
        <w:numPr>
          <w:ilvl w:val="0"/>
          <w:numId w:val="6"/>
        </w:numPr>
        <w:tabs>
          <w:tab w:val="left" w:pos="360"/>
        </w:tabs>
        <w:ind w:left="0" w:firstLine="426"/>
        <w:jc w:val="both"/>
      </w:pPr>
      <w:r w:rsidRPr="00F720BE">
        <w:t xml:space="preserve">Царева Л.Н. Рисунок натюрморта [Электронный ресурс]: учебное пособие/ Царева Л.Н.— </w:t>
      </w:r>
      <w:proofErr w:type="spellStart"/>
      <w:r w:rsidRPr="00F720BE">
        <w:t>Электрон.текстовые</w:t>
      </w:r>
      <w:proofErr w:type="spellEnd"/>
      <w:r w:rsidRPr="00F720BE">
        <w:t xml:space="preserve"> данные.— М.: Московский государственный строительный университет, ЭБС АСВ, 2013.— 184 c.— Режим доступа: </w:t>
      </w:r>
      <w:hyperlink r:id="rId13" w:history="1">
        <w:r w:rsidRPr="00FD7395">
          <w:rPr>
            <w:rStyle w:val="a6"/>
          </w:rPr>
          <w:t>http://www.iprbookshop.ru/23739</w:t>
        </w:r>
      </w:hyperlink>
      <w:r>
        <w:t>.</w:t>
      </w:r>
    </w:p>
    <w:p w:rsidR="00351593" w:rsidRDefault="00351593" w:rsidP="00F06A0B">
      <w:pPr>
        <w:pStyle w:val="11"/>
        <w:tabs>
          <w:tab w:val="left" w:pos="1701"/>
        </w:tabs>
        <w:ind w:left="567"/>
        <w:jc w:val="both"/>
        <w:rPr>
          <w:b/>
        </w:rPr>
      </w:pPr>
    </w:p>
    <w:p w:rsidR="00351593" w:rsidRDefault="00351593" w:rsidP="004E0372">
      <w:pPr>
        <w:widowControl/>
        <w:numPr>
          <w:ilvl w:val="0"/>
          <w:numId w:val="2"/>
        </w:numPr>
        <w:jc w:val="both"/>
        <w:rPr>
          <w:b/>
          <w:bCs/>
          <w:i/>
          <w:iCs/>
        </w:rPr>
      </w:pPr>
      <w:r w:rsidRPr="00CA5F2E">
        <w:rPr>
          <w:b/>
          <w:bCs/>
          <w:i/>
          <w:iCs/>
        </w:rPr>
        <w:t>Фонд оценочных средств для проведения текущей и промежуточной аттестации обучающихся по дисциплине (модулю)</w:t>
      </w:r>
    </w:p>
    <w:p w:rsidR="00351593" w:rsidRPr="00C05D4C" w:rsidRDefault="00351593" w:rsidP="004E0372">
      <w:pPr>
        <w:widowControl/>
        <w:ind w:left="360"/>
        <w:jc w:val="both"/>
        <w:rPr>
          <w:b/>
          <w:bCs/>
          <w:i/>
          <w:iCs/>
        </w:rPr>
      </w:pPr>
    </w:p>
    <w:p w:rsidR="00351593" w:rsidRPr="00C05D4C" w:rsidRDefault="00351593" w:rsidP="00C05D4C">
      <w:pPr>
        <w:widowControl/>
        <w:ind w:left="720"/>
        <w:jc w:val="both"/>
      </w:pPr>
      <w:r>
        <w:t>Предусмотрены</w:t>
      </w:r>
      <w:r w:rsidRPr="00C05D4C">
        <w:t xml:space="preserve"> следующие виды контроля качества освоения конкретной дисциплины:</w:t>
      </w:r>
    </w:p>
    <w:p w:rsidR="00351593" w:rsidRPr="00C05D4C" w:rsidRDefault="00351593" w:rsidP="00C05D4C">
      <w:pPr>
        <w:widowControl/>
        <w:ind w:left="720"/>
        <w:jc w:val="both"/>
      </w:pPr>
      <w:r w:rsidRPr="00C05D4C">
        <w:t>- текущий контроль успеваемости</w:t>
      </w:r>
    </w:p>
    <w:p w:rsidR="00351593" w:rsidRPr="00C05D4C" w:rsidRDefault="00351593" w:rsidP="00C05D4C">
      <w:pPr>
        <w:widowControl/>
        <w:ind w:left="720"/>
        <w:jc w:val="both"/>
      </w:pPr>
      <w:r w:rsidRPr="00C05D4C">
        <w:t>- промежуточная аттестация обучающихся по дисциплине</w:t>
      </w:r>
    </w:p>
    <w:p w:rsidR="00351593" w:rsidRPr="00C05D4C" w:rsidRDefault="00351593" w:rsidP="00C05D4C">
      <w:pPr>
        <w:widowControl/>
        <w:ind w:firstLine="708"/>
      </w:pPr>
      <w:r w:rsidRPr="00C05D4C">
        <w:t xml:space="preserve">Фонд оценочных средств для проведения промежуточной аттестации обучающихся по дисциплине оформлен в </w:t>
      </w:r>
      <w:r w:rsidRPr="00C05D4C">
        <w:rPr>
          <w:bCs/>
        </w:rPr>
        <w:t>приложении</w:t>
      </w:r>
      <w:r w:rsidRPr="00C05D4C">
        <w:t xml:space="preserve"> к рабочей программе дисциплины</w:t>
      </w:r>
    </w:p>
    <w:p w:rsidR="00351593" w:rsidRPr="00C05D4C" w:rsidRDefault="00351593" w:rsidP="00C05D4C">
      <w:pPr>
        <w:widowControl/>
        <w:jc w:val="both"/>
      </w:pPr>
      <w:r w:rsidRPr="00C05D4C">
        <w:tab/>
        <w:t>Текущий контроль успеваемости обеспечивает оценивание хода освоения дисциплины в процессе обучения.</w:t>
      </w:r>
    </w:p>
    <w:p w:rsidR="00351593" w:rsidRDefault="00351593" w:rsidP="00C05D4C">
      <w:pPr>
        <w:pStyle w:val="11"/>
        <w:tabs>
          <w:tab w:val="left" w:pos="1701"/>
        </w:tabs>
        <w:ind w:left="0" w:firstLine="567"/>
        <w:jc w:val="both"/>
        <w:rPr>
          <w:b/>
        </w:rPr>
      </w:pPr>
    </w:p>
    <w:p w:rsidR="00351593" w:rsidRPr="00BE57FE" w:rsidRDefault="00351593" w:rsidP="00B60157">
      <w:pPr>
        <w:pStyle w:val="ae"/>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351593" w:rsidRPr="00F720BE" w:rsidRDefault="00351593" w:rsidP="00F06A0B">
      <w:pPr>
        <w:pStyle w:val="110"/>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51593" w:rsidRPr="00F720BE" w:rsidTr="00E84007">
        <w:tc>
          <w:tcPr>
            <w:tcW w:w="709" w:type="dxa"/>
          </w:tcPr>
          <w:p w:rsidR="00351593" w:rsidRPr="00F720BE" w:rsidRDefault="00351593" w:rsidP="00F06A0B">
            <w:pPr>
              <w:pStyle w:val="110"/>
              <w:ind w:left="0"/>
              <w:jc w:val="both"/>
              <w:rPr>
                <w:b/>
              </w:rPr>
            </w:pPr>
            <w:r w:rsidRPr="00F720BE">
              <w:rPr>
                <w:b/>
              </w:rPr>
              <w:t>№ п/п</w:t>
            </w:r>
          </w:p>
        </w:tc>
        <w:tc>
          <w:tcPr>
            <w:tcW w:w="2410" w:type="dxa"/>
          </w:tcPr>
          <w:p w:rsidR="00351593" w:rsidRPr="00F720BE" w:rsidRDefault="00351593" w:rsidP="00F06A0B">
            <w:pPr>
              <w:pStyle w:val="110"/>
              <w:ind w:left="0"/>
              <w:jc w:val="both"/>
              <w:rPr>
                <w:b/>
              </w:rPr>
            </w:pPr>
            <w:r w:rsidRPr="00F720BE">
              <w:rPr>
                <w:b/>
              </w:rPr>
              <w:t>Контролируемые разделы (темы)</w:t>
            </w:r>
          </w:p>
        </w:tc>
        <w:tc>
          <w:tcPr>
            <w:tcW w:w="2126" w:type="dxa"/>
          </w:tcPr>
          <w:p w:rsidR="00351593" w:rsidRPr="00F720BE" w:rsidRDefault="00351593" w:rsidP="00F06A0B">
            <w:pPr>
              <w:pStyle w:val="110"/>
              <w:ind w:left="0"/>
              <w:jc w:val="both"/>
              <w:rPr>
                <w:b/>
              </w:rPr>
            </w:pPr>
            <w:r w:rsidRPr="00F720BE">
              <w:rPr>
                <w:b/>
              </w:rPr>
              <w:t>Код контролируемой компетенции</w:t>
            </w:r>
          </w:p>
        </w:tc>
        <w:tc>
          <w:tcPr>
            <w:tcW w:w="4252" w:type="dxa"/>
          </w:tcPr>
          <w:p w:rsidR="00351593" w:rsidRPr="00F720BE" w:rsidRDefault="00351593" w:rsidP="00F06A0B">
            <w:pPr>
              <w:pStyle w:val="110"/>
              <w:ind w:left="0"/>
              <w:jc w:val="both"/>
              <w:rPr>
                <w:b/>
              </w:rPr>
            </w:pPr>
            <w:r w:rsidRPr="00F720BE">
              <w:rPr>
                <w:b/>
              </w:rPr>
              <w:t>Наименование оценочного средства</w:t>
            </w:r>
          </w:p>
        </w:tc>
      </w:tr>
      <w:tr w:rsidR="00351593" w:rsidRPr="00F720BE" w:rsidTr="00E84007">
        <w:tc>
          <w:tcPr>
            <w:tcW w:w="709" w:type="dxa"/>
          </w:tcPr>
          <w:p w:rsidR="00351593" w:rsidRPr="00F720BE" w:rsidRDefault="00351593" w:rsidP="00733184">
            <w:pPr>
              <w:numPr>
                <w:ilvl w:val="0"/>
                <w:numId w:val="12"/>
              </w:numPr>
              <w:jc w:val="both"/>
            </w:pPr>
          </w:p>
        </w:tc>
        <w:tc>
          <w:tcPr>
            <w:tcW w:w="2410" w:type="dxa"/>
          </w:tcPr>
          <w:p w:rsidR="00351593" w:rsidRPr="00F720BE" w:rsidRDefault="00351593" w:rsidP="00733184">
            <w:pPr>
              <w:tabs>
                <w:tab w:val="num" w:pos="0"/>
                <w:tab w:val="left" w:pos="708"/>
              </w:tabs>
              <w:ind w:left="33"/>
              <w:jc w:val="both"/>
            </w:pPr>
            <w:r w:rsidRPr="00F720BE">
              <w:t>Декоративный натюрморт.</w:t>
            </w:r>
          </w:p>
        </w:tc>
        <w:tc>
          <w:tcPr>
            <w:tcW w:w="2126" w:type="dxa"/>
          </w:tcPr>
          <w:p w:rsidR="00351593" w:rsidRPr="00F720BE" w:rsidRDefault="00351593" w:rsidP="00733184">
            <w:pPr>
              <w:jc w:val="both"/>
            </w:pPr>
            <w:r w:rsidRPr="00F720BE">
              <w:t>ПК-</w:t>
            </w:r>
            <w:r>
              <w:t>2</w:t>
            </w:r>
          </w:p>
          <w:p w:rsidR="00351593" w:rsidRDefault="00351593" w:rsidP="00733184">
            <w:pPr>
              <w:jc w:val="both"/>
            </w:pPr>
            <w:r>
              <w:t>ПК-3</w:t>
            </w:r>
          </w:p>
          <w:p w:rsidR="00351593" w:rsidRPr="00F720BE" w:rsidRDefault="00351593" w:rsidP="00733184">
            <w:pPr>
              <w:jc w:val="both"/>
            </w:pPr>
            <w:r w:rsidRPr="00F720BE">
              <w:t>ПК-</w:t>
            </w:r>
            <w:r>
              <w:t>4</w:t>
            </w:r>
          </w:p>
        </w:tc>
        <w:tc>
          <w:tcPr>
            <w:tcW w:w="4252" w:type="dxa"/>
          </w:tcPr>
          <w:p w:rsidR="00351593" w:rsidRDefault="00351593" w:rsidP="00733184">
            <w:pPr>
              <w:pStyle w:val="ae"/>
              <w:ind w:left="0"/>
            </w:pPr>
            <w:r>
              <w:t xml:space="preserve">Практические задания различной степени сложности. </w:t>
            </w:r>
          </w:p>
          <w:p w:rsidR="00351593" w:rsidRPr="00F720BE" w:rsidRDefault="00351593" w:rsidP="00733184">
            <w:pPr>
              <w:pStyle w:val="110"/>
              <w:ind w:left="0"/>
            </w:pPr>
            <w:r>
              <w:t>Промежуточный просмотр.</w:t>
            </w:r>
          </w:p>
        </w:tc>
      </w:tr>
      <w:tr w:rsidR="00351593" w:rsidRPr="00F720BE" w:rsidTr="00E84007">
        <w:tc>
          <w:tcPr>
            <w:tcW w:w="709" w:type="dxa"/>
          </w:tcPr>
          <w:p w:rsidR="00351593" w:rsidRPr="00F720BE" w:rsidRDefault="00351593" w:rsidP="00733184">
            <w:pPr>
              <w:numPr>
                <w:ilvl w:val="0"/>
                <w:numId w:val="12"/>
              </w:numPr>
              <w:jc w:val="both"/>
            </w:pPr>
          </w:p>
        </w:tc>
        <w:tc>
          <w:tcPr>
            <w:tcW w:w="2410" w:type="dxa"/>
          </w:tcPr>
          <w:p w:rsidR="00351593" w:rsidRPr="00F720BE" w:rsidRDefault="00351593" w:rsidP="00733184">
            <w:pPr>
              <w:tabs>
                <w:tab w:val="num" w:pos="0"/>
                <w:tab w:val="left" w:pos="708"/>
              </w:tabs>
              <w:ind w:left="33"/>
              <w:jc w:val="both"/>
            </w:pPr>
            <w:r w:rsidRPr="00F720BE">
              <w:t>Плоскостной рисунок интерьера.</w:t>
            </w:r>
          </w:p>
        </w:tc>
        <w:tc>
          <w:tcPr>
            <w:tcW w:w="2126" w:type="dxa"/>
          </w:tcPr>
          <w:p w:rsidR="00351593" w:rsidRDefault="00351593" w:rsidP="00733184">
            <w:pPr>
              <w:jc w:val="both"/>
            </w:pPr>
            <w:r>
              <w:t>ПК-2</w:t>
            </w:r>
          </w:p>
          <w:p w:rsidR="00351593" w:rsidRDefault="00351593" w:rsidP="00733184">
            <w:pPr>
              <w:jc w:val="both"/>
            </w:pPr>
            <w:r>
              <w:t>ПК-3</w:t>
            </w:r>
          </w:p>
          <w:p w:rsidR="00351593" w:rsidRPr="00F720BE" w:rsidRDefault="00351593" w:rsidP="00733184">
            <w:pPr>
              <w:jc w:val="both"/>
            </w:pPr>
            <w:r>
              <w:t>ПК-4</w:t>
            </w:r>
          </w:p>
        </w:tc>
        <w:tc>
          <w:tcPr>
            <w:tcW w:w="4252" w:type="dxa"/>
          </w:tcPr>
          <w:p w:rsidR="00351593" w:rsidRPr="00733184" w:rsidRDefault="00351593" w:rsidP="00733184">
            <w:pPr>
              <w:contextualSpacing/>
            </w:pPr>
            <w:r w:rsidRPr="00733184">
              <w:t xml:space="preserve">Практические задания различной степени сложности. </w:t>
            </w:r>
          </w:p>
          <w:p w:rsidR="00351593" w:rsidRPr="00F720BE" w:rsidRDefault="00351593" w:rsidP="00733184">
            <w:pPr>
              <w:pStyle w:val="110"/>
              <w:ind w:left="0"/>
            </w:pPr>
            <w:r w:rsidRPr="00733184">
              <w:t>Промежуточный просмотр.</w:t>
            </w:r>
          </w:p>
        </w:tc>
      </w:tr>
      <w:tr w:rsidR="00351593" w:rsidRPr="00F720BE" w:rsidTr="00E84007">
        <w:tc>
          <w:tcPr>
            <w:tcW w:w="709" w:type="dxa"/>
          </w:tcPr>
          <w:p w:rsidR="00351593" w:rsidRPr="00F720BE" w:rsidRDefault="00351593" w:rsidP="00733184">
            <w:pPr>
              <w:numPr>
                <w:ilvl w:val="0"/>
                <w:numId w:val="12"/>
              </w:numPr>
              <w:jc w:val="both"/>
            </w:pPr>
          </w:p>
        </w:tc>
        <w:tc>
          <w:tcPr>
            <w:tcW w:w="2410" w:type="dxa"/>
          </w:tcPr>
          <w:p w:rsidR="00351593" w:rsidRPr="00F720BE" w:rsidRDefault="00351593" w:rsidP="00733184">
            <w:pPr>
              <w:tabs>
                <w:tab w:val="num" w:pos="0"/>
                <w:tab w:val="left" w:pos="708"/>
              </w:tabs>
              <w:ind w:left="33"/>
              <w:jc w:val="both"/>
            </w:pPr>
            <w:r w:rsidRPr="00F720BE">
              <w:t>Портрет декоративный с ограниченным тоном.</w:t>
            </w:r>
          </w:p>
        </w:tc>
        <w:tc>
          <w:tcPr>
            <w:tcW w:w="2126" w:type="dxa"/>
          </w:tcPr>
          <w:p w:rsidR="00351593" w:rsidRDefault="00351593" w:rsidP="00733184">
            <w:pPr>
              <w:jc w:val="both"/>
            </w:pPr>
            <w:r>
              <w:t>ПК-2</w:t>
            </w:r>
          </w:p>
          <w:p w:rsidR="00351593" w:rsidRDefault="00351593" w:rsidP="00733184">
            <w:pPr>
              <w:jc w:val="both"/>
            </w:pPr>
            <w:r>
              <w:t>ПК-3</w:t>
            </w:r>
          </w:p>
          <w:p w:rsidR="00351593" w:rsidRPr="00F720BE" w:rsidRDefault="00351593" w:rsidP="00733184">
            <w:pPr>
              <w:pStyle w:val="110"/>
              <w:ind w:left="0"/>
              <w:jc w:val="both"/>
            </w:pPr>
            <w:r>
              <w:t>ПК-4</w:t>
            </w:r>
          </w:p>
        </w:tc>
        <w:tc>
          <w:tcPr>
            <w:tcW w:w="4252" w:type="dxa"/>
          </w:tcPr>
          <w:p w:rsidR="00351593" w:rsidRPr="00733184" w:rsidRDefault="00351593" w:rsidP="00733184">
            <w:pPr>
              <w:contextualSpacing/>
            </w:pPr>
            <w:r w:rsidRPr="00733184">
              <w:t xml:space="preserve">Практические задания различной степени сложности. </w:t>
            </w:r>
          </w:p>
          <w:p w:rsidR="00351593" w:rsidRPr="00F720BE" w:rsidRDefault="00351593" w:rsidP="00733184">
            <w:pPr>
              <w:pStyle w:val="110"/>
              <w:ind w:left="0"/>
            </w:pPr>
            <w:r w:rsidRPr="00733184">
              <w:t>Промежуточный просмотр.</w:t>
            </w:r>
          </w:p>
        </w:tc>
      </w:tr>
      <w:tr w:rsidR="00351593" w:rsidRPr="00F720BE" w:rsidTr="00E84007">
        <w:tc>
          <w:tcPr>
            <w:tcW w:w="709" w:type="dxa"/>
          </w:tcPr>
          <w:p w:rsidR="00351593" w:rsidRPr="00F720BE" w:rsidRDefault="00351593" w:rsidP="00B60157">
            <w:pPr>
              <w:numPr>
                <w:ilvl w:val="0"/>
                <w:numId w:val="12"/>
              </w:numPr>
              <w:jc w:val="both"/>
            </w:pPr>
          </w:p>
        </w:tc>
        <w:tc>
          <w:tcPr>
            <w:tcW w:w="2410" w:type="dxa"/>
          </w:tcPr>
          <w:p w:rsidR="00351593" w:rsidRPr="00F720BE" w:rsidRDefault="00351593" w:rsidP="00E84007">
            <w:pPr>
              <w:tabs>
                <w:tab w:val="num" w:pos="0"/>
                <w:tab w:val="left" w:pos="708"/>
              </w:tabs>
              <w:ind w:left="33"/>
              <w:jc w:val="both"/>
            </w:pPr>
            <w:r w:rsidRPr="00F720BE">
              <w:t>Портрет с руками с натуры в декоративном исполнении.</w:t>
            </w:r>
          </w:p>
        </w:tc>
        <w:tc>
          <w:tcPr>
            <w:tcW w:w="2126" w:type="dxa"/>
          </w:tcPr>
          <w:p w:rsidR="00351593" w:rsidRDefault="00351593" w:rsidP="004A2180">
            <w:pPr>
              <w:jc w:val="both"/>
            </w:pPr>
            <w:r>
              <w:t>ПК-2</w:t>
            </w:r>
          </w:p>
          <w:p w:rsidR="00351593" w:rsidRDefault="00351593" w:rsidP="004A2180">
            <w:pPr>
              <w:jc w:val="both"/>
            </w:pPr>
            <w:r>
              <w:t>ПК-3</w:t>
            </w:r>
          </w:p>
          <w:p w:rsidR="00351593" w:rsidRPr="00F720BE" w:rsidRDefault="00351593" w:rsidP="004A2180">
            <w:pPr>
              <w:pStyle w:val="110"/>
              <w:ind w:left="0"/>
              <w:jc w:val="both"/>
            </w:pPr>
            <w:r>
              <w:t>ПК-4</w:t>
            </w:r>
          </w:p>
        </w:tc>
        <w:tc>
          <w:tcPr>
            <w:tcW w:w="4252" w:type="dxa"/>
          </w:tcPr>
          <w:p w:rsidR="00351593" w:rsidRDefault="00351593" w:rsidP="00733184">
            <w:pPr>
              <w:pStyle w:val="ae"/>
              <w:ind w:left="0"/>
            </w:pPr>
            <w:r>
              <w:t xml:space="preserve">Практические задания различной степени сложности. </w:t>
            </w:r>
          </w:p>
          <w:p w:rsidR="00351593" w:rsidRPr="00F720BE" w:rsidRDefault="00351593" w:rsidP="00733184">
            <w:pPr>
              <w:pStyle w:val="110"/>
              <w:ind w:left="0"/>
            </w:pPr>
            <w:r>
              <w:t>Промежуточный просмотр.</w:t>
            </w:r>
          </w:p>
        </w:tc>
      </w:tr>
      <w:tr w:rsidR="00351593" w:rsidRPr="00F720BE" w:rsidTr="00E84007">
        <w:tc>
          <w:tcPr>
            <w:tcW w:w="709" w:type="dxa"/>
          </w:tcPr>
          <w:p w:rsidR="00351593" w:rsidRPr="00F720BE" w:rsidRDefault="00351593" w:rsidP="00B60157">
            <w:pPr>
              <w:numPr>
                <w:ilvl w:val="0"/>
                <w:numId w:val="12"/>
              </w:numPr>
              <w:jc w:val="both"/>
            </w:pPr>
          </w:p>
        </w:tc>
        <w:tc>
          <w:tcPr>
            <w:tcW w:w="2410" w:type="dxa"/>
          </w:tcPr>
          <w:p w:rsidR="00351593" w:rsidRPr="00F720BE" w:rsidRDefault="00351593" w:rsidP="00E84007">
            <w:pPr>
              <w:tabs>
                <w:tab w:val="num" w:pos="0"/>
                <w:tab w:val="left" w:pos="708"/>
              </w:tabs>
              <w:ind w:left="33"/>
              <w:jc w:val="both"/>
            </w:pPr>
            <w:r w:rsidRPr="00F720BE">
              <w:t>Рисунок фигуры с натуры, стилизация.</w:t>
            </w:r>
          </w:p>
        </w:tc>
        <w:tc>
          <w:tcPr>
            <w:tcW w:w="2126" w:type="dxa"/>
          </w:tcPr>
          <w:p w:rsidR="00351593" w:rsidRDefault="00351593" w:rsidP="004A2180">
            <w:pPr>
              <w:jc w:val="both"/>
            </w:pPr>
            <w:r>
              <w:t>ПК-2</w:t>
            </w:r>
          </w:p>
          <w:p w:rsidR="00351593" w:rsidRDefault="00351593" w:rsidP="004A2180">
            <w:pPr>
              <w:jc w:val="both"/>
            </w:pPr>
            <w:r>
              <w:t>ПК-3</w:t>
            </w:r>
          </w:p>
          <w:p w:rsidR="00351593" w:rsidRPr="00F720BE" w:rsidRDefault="00351593" w:rsidP="004A2180">
            <w:pPr>
              <w:pStyle w:val="110"/>
              <w:ind w:left="0"/>
              <w:jc w:val="both"/>
            </w:pPr>
            <w:r>
              <w:t>ПК-4</w:t>
            </w:r>
          </w:p>
        </w:tc>
        <w:tc>
          <w:tcPr>
            <w:tcW w:w="4252" w:type="dxa"/>
          </w:tcPr>
          <w:p w:rsidR="00351593" w:rsidRPr="00733184" w:rsidRDefault="00351593" w:rsidP="00733184">
            <w:pPr>
              <w:contextualSpacing/>
            </w:pPr>
            <w:r w:rsidRPr="00733184">
              <w:t xml:space="preserve">Практические задания различной степени сложности. </w:t>
            </w:r>
          </w:p>
          <w:p w:rsidR="00351593" w:rsidRPr="00F720BE" w:rsidRDefault="00351593" w:rsidP="00733184">
            <w:pPr>
              <w:pStyle w:val="110"/>
              <w:ind w:left="0"/>
            </w:pPr>
            <w:r w:rsidRPr="00733184">
              <w:t>Промежуточный просмотр.</w:t>
            </w:r>
          </w:p>
        </w:tc>
      </w:tr>
      <w:tr w:rsidR="00351593" w:rsidRPr="00F720BE" w:rsidTr="00E84007">
        <w:tc>
          <w:tcPr>
            <w:tcW w:w="709" w:type="dxa"/>
          </w:tcPr>
          <w:p w:rsidR="00351593" w:rsidRPr="00F720BE" w:rsidRDefault="00351593" w:rsidP="00B60157">
            <w:pPr>
              <w:numPr>
                <w:ilvl w:val="0"/>
                <w:numId w:val="12"/>
              </w:numPr>
              <w:jc w:val="both"/>
            </w:pPr>
          </w:p>
        </w:tc>
        <w:tc>
          <w:tcPr>
            <w:tcW w:w="2410" w:type="dxa"/>
          </w:tcPr>
          <w:p w:rsidR="00351593" w:rsidRPr="00F720BE" w:rsidRDefault="00351593" w:rsidP="00E84007">
            <w:pPr>
              <w:tabs>
                <w:tab w:val="num" w:pos="0"/>
                <w:tab w:val="left" w:pos="708"/>
              </w:tabs>
              <w:ind w:left="33"/>
              <w:jc w:val="both"/>
            </w:pPr>
            <w:r w:rsidRPr="00F720BE">
              <w:t>Натурные зарисовки, наброски стилизованные под соответствующий теме материал.</w:t>
            </w:r>
          </w:p>
        </w:tc>
        <w:tc>
          <w:tcPr>
            <w:tcW w:w="2126" w:type="dxa"/>
          </w:tcPr>
          <w:p w:rsidR="00351593" w:rsidRDefault="00351593" w:rsidP="004A2180">
            <w:pPr>
              <w:jc w:val="both"/>
            </w:pPr>
            <w:r>
              <w:t>ПК-2</w:t>
            </w:r>
          </w:p>
          <w:p w:rsidR="00351593" w:rsidRDefault="00351593" w:rsidP="004A2180">
            <w:pPr>
              <w:jc w:val="both"/>
            </w:pPr>
            <w:r>
              <w:t>ПК-3</w:t>
            </w:r>
          </w:p>
          <w:p w:rsidR="00351593" w:rsidRPr="00F720BE" w:rsidRDefault="00351593" w:rsidP="004A2180">
            <w:pPr>
              <w:jc w:val="both"/>
            </w:pPr>
            <w:r>
              <w:t>ПК-4</w:t>
            </w:r>
          </w:p>
        </w:tc>
        <w:tc>
          <w:tcPr>
            <w:tcW w:w="4252" w:type="dxa"/>
          </w:tcPr>
          <w:p w:rsidR="00351593" w:rsidRPr="00733184" w:rsidRDefault="00351593" w:rsidP="00733184">
            <w:pPr>
              <w:contextualSpacing/>
            </w:pPr>
            <w:r w:rsidRPr="00733184">
              <w:t xml:space="preserve">Практические задания различной степени сложности. </w:t>
            </w:r>
          </w:p>
          <w:p w:rsidR="00351593" w:rsidRPr="00F720BE" w:rsidRDefault="00351593" w:rsidP="00733184">
            <w:pPr>
              <w:pStyle w:val="110"/>
              <w:ind w:left="0"/>
            </w:pPr>
            <w:r w:rsidRPr="00733184">
              <w:t>Промежуточный просмотр.</w:t>
            </w:r>
          </w:p>
        </w:tc>
      </w:tr>
    </w:tbl>
    <w:p w:rsidR="00351593" w:rsidRDefault="00351593" w:rsidP="00BD02B1">
      <w:pPr>
        <w:ind w:firstLine="426"/>
        <w:jc w:val="both"/>
        <w:rPr>
          <w:b/>
        </w:rPr>
      </w:pPr>
    </w:p>
    <w:p w:rsidR="00351593" w:rsidRPr="00DC11F5" w:rsidRDefault="00351593" w:rsidP="00BD02B1">
      <w:pPr>
        <w:ind w:firstLine="426"/>
        <w:jc w:val="both"/>
        <w:rPr>
          <w:b/>
          <w:bCs/>
          <w:iCs/>
        </w:rPr>
      </w:pPr>
      <w:r>
        <w:rPr>
          <w:b/>
        </w:rPr>
        <w:t>6</w:t>
      </w:r>
      <w:r w:rsidRPr="00DC11F5">
        <w:rPr>
          <w:b/>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593" w:rsidRPr="00F720BE" w:rsidRDefault="00351593" w:rsidP="00F06A0B">
      <w:pPr>
        <w:widowControl/>
        <w:tabs>
          <w:tab w:val="left" w:pos="709"/>
        </w:tabs>
        <w:ind w:left="709"/>
        <w:jc w:val="both"/>
        <w:rPr>
          <w:b/>
        </w:rPr>
      </w:pPr>
    </w:p>
    <w:p w:rsidR="00351593" w:rsidRPr="00284B75" w:rsidRDefault="00351593" w:rsidP="0089764B">
      <w:pPr>
        <w:pStyle w:val="111"/>
        <w:ind w:left="0"/>
        <w:jc w:val="both"/>
        <w:rPr>
          <w:b/>
          <w:bCs/>
          <w:color w:val="FF0000"/>
        </w:rPr>
      </w:pPr>
      <w:r w:rsidRPr="005A0C23">
        <w:rPr>
          <w:b/>
          <w:color w:val="000000"/>
        </w:rPr>
        <w:t xml:space="preserve">Тема 1. </w:t>
      </w:r>
      <w:r>
        <w:rPr>
          <w:b/>
        </w:rPr>
        <w:t>Декоративный натюрморт</w:t>
      </w:r>
      <w:r w:rsidRPr="00A35439">
        <w:t>(проводится в форме практической подготовки</w:t>
      </w:r>
      <w:r>
        <w:t>, 9 семестр, 10 часов</w:t>
      </w:r>
      <w:r w:rsidRPr="00A35439">
        <w:t>).</w:t>
      </w:r>
    </w:p>
    <w:p w:rsidR="00351593" w:rsidRDefault="00351593" w:rsidP="00BD02B1">
      <w:pPr>
        <w:tabs>
          <w:tab w:val="num" w:pos="0"/>
          <w:tab w:val="left" w:pos="708"/>
        </w:tabs>
        <w:ind w:firstLine="567"/>
        <w:jc w:val="both"/>
      </w:pPr>
      <w:r>
        <w:t xml:space="preserve">Рисунок натюрморта в декоративной, стилизованной трактовке. Пластическая выразительность, тематика, целостное обобщенное решение. </w:t>
      </w:r>
      <w:r w:rsidRPr="00CE6C3D">
        <w:t>Выполняется на формате бумаги 50 х 70 см, или А1. Техника исполнения любая: гуашь ограниченной цветовой гаммы; мягкий материал: сепия, соус, уголь.</w:t>
      </w:r>
    </w:p>
    <w:p w:rsidR="00351593" w:rsidRDefault="00351593" w:rsidP="00D61C54">
      <w:pPr>
        <w:tabs>
          <w:tab w:val="num" w:pos="0"/>
          <w:tab w:val="left" w:pos="708"/>
        </w:tabs>
        <w:ind w:firstLine="567"/>
        <w:jc w:val="both"/>
        <w:rPr>
          <w:b/>
          <w:i/>
        </w:rPr>
      </w:pPr>
      <w:r w:rsidRPr="00D61C54">
        <w:rPr>
          <w:b/>
          <w:i/>
        </w:rPr>
        <w:t>Задание для практической подготовки.</w:t>
      </w:r>
    </w:p>
    <w:p w:rsidR="00351593" w:rsidRPr="00D61C54" w:rsidRDefault="00351593" w:rsidP="00A80401">
      <w:pPr>
        <w:tabs>
          <w:tab w:val="left" w:pos="708"/>
        </w:tabs>
        <w:ind w:left="567"/>
        <w:jc w:val="both"/>
        <w:rPr>
          <w:b/>
          <w:i/>
        </w:rPr>
      </w:pPr>
      <w:r w:rsidRPr="00D61C54">
        <w:t xml:space="preserve">В трактовке выполнения декоративного натюрморта </w:t>
      </w:r>
      <w:r>
        <w:t>применяем о</w:t>
      </w:r>
      <w:r w:rsidRPr="00D61C54">
        <w:t>сновные правила и принципы стилизации в рисунке</w:t>
      </w:r>
      <w:r>
        <w:t xml:space="preserve">. </w:t>
      </w:r>
      <w:r w:rsidRPr="00D61C54">
        <w:t>Объемно-пространственное видение в декоративном рисовании</w:t>
      </w:r>
      <w:r>
        <w:t>.</w:t>
      </w:r>
      <w:r w:rsidRPr="00D61C54">
        <w:t xml:space="preserve"> Вспомогательные функции </w:t>
      </w:r>
      <w:r>
        <w:t xml:space="preserve">и техники </w:t>
      </w:r>
      <w:r w:rsidRPr="00D61C54">
        <w:t>специального рисунка</w:t>
      </w:r>
      <w:r>
        <w:t>.</w:t>
      </w:r>
    </w:p>
    <w:p w:rsidR="00351593" w:rsidRDefault="00351593" w:rsidP="00A80401">
      <w:pPr>
        <w:ind w:left="567"/>
        <w:jc w:val="both"/>
        <w:rPr>
          <w:b/>
          <w:color w:val="000000"/>
        </w:rPr>
      </w:pPr>
    </w:p>
    <w:p w:rsidR="00351593" w:rsidRPr="005A0C23" w:rsidRDefault="00351593" w:rsidP="00F06A0B">
      <w:pPr>
        <w:jc w:val="both"/>
        <w:rPr>
          <w:b/>
        </w:rPr>
      </w:pPr>
      <w:r w:rsidRPr="005A0C23">
        <w:rPr>
          <w:b/>
          <w:color w:val="000000"/>
        </w:rPr>
        <w:t xml:space="preserve">Тема 2. </w:t>
      </w:r>
      <w:r w:rsidRPr="005A0C23">
        <w:rPr>
          <w:b/>
        </w:rPr>
        <w:t xml:space="preserve">Плоскостной рисунок интерьера. </w:t>
      </w:r>
    </w:p>
    <w:p w:rsidR="00351593" w:rsidRDefault="00351593" w:rsidP="00BD02B1">
      <w:pPr>
        <w:ind w:firstLine="567"/>
        <w:jc w:val="both"/>
      </w:pPr>
      <w:r>
        <w:t xml:space="preserve">Рисунок интерьера плоскостной трактовкой пространства. Построение плановости средствами плоскостной композиции, выявление характерных силуэтов. Формат </w:t>
      </w:r>
      <w:r w:rsidRPr="00E32AE5">
        <w:t>50х70 см</w:t>
      </w:r>
      <w:r>
        <w:t xml:space="preserve">,А1, </w:t>
      </w:r>
      <w:r w:rsidRPr="00F84411">
        <w:t xml:space="preserve">мягкий материал, </w:t>
      </w:r>
      <w:r>
        <w:t>ч/б гуашь, тушь, графит, смешанная техника, аппликация.</w:t>
      </w:r>
    </w:p>
    <w:p w:rsidR="00351593" w:rsidRDefault="00351593" w:rsidP="00F06A0B">
      <w:pPr>
        <w:jc w:val="both"/>
        <w:rPr>
          <w:b/>
        </w:rPr>
      </w:pPr>
    </w:p>
    <w:p w:rsidR="00351593" w:rsidRPr="005A0C23" w:rsidRDefault="00351593" w:rsidP="00F06A0B">
      <w:pPr>
        <w:jc w:val="both"/>
        <w:rPr>
          <w:b/>
        </w:rPr>
      </w:pPr>
      <w:r w:rsidRPr="005A0C23">
        <w:rPr>
          <w:b/>
        </w:rPr>
        <w:t>Тема 3. Портрет декоративный с ограниченным тоном.</w:t>
      </w:r>
    </w:p>
    <w:p w:rsidR="00351593" w:rsidRDefault="00351593" w:rsidP="00BD02B1">
      <w:pPr>
        <w:ind w:firstLine="567"/>
        <w:jc w:val="both"/>
      </w:pPr>
      <w:r>
        <w:t xml:space="preserve">Портрет женской или мужской модели с натуры, стилизованный с ограниченным количеством тона, выражение минимальными средствами максимальной выразительности. Формат </w:t>
      </w:r>
      <w:r w:rsidRPr="00E32AE5">
        <w:t>50х70 см</w:t>
      </w:r>
      <w:r>
        <w:t>, А1,</w:t>
      </w:r>
      <w:r w:rsidRPr="00A80401">
        <w:t xml:space="preserve"> мягкий материал, ч/б гуашь, тушь, </w:t>
      </w:r>
      <w:r>
        <w:t>уголь.</w:t>
      </w:r>
    </w:p>
    <w:p w:rsidR="00351593" w:rsidRDefault="00351593" w:rsidP="00F06A0B">
      <w:pPr>
        <w:jc w:val="both"/>
        <w:rPr>
          <w:b/>
        </w:rPr>
      </w:pPr>
    </w:p>
    <w:p w:rsidR="00351593" w:rsidRPr="005A0C23" w:rsidRDefault="00351593" w:rsidP="00F06A0B">
      <w:pPr>
        <w:jc w:val="both"/>
        <w:rPr>
          <w:b/>
        </w:rPr>
      </w:pPr>
      <w:r w:rsidRPr="005A0C23">
        <w:rPr>
          <w:b/>
        </w:rPr>
        <w:t>Тема 4. Портрет с руками с натуры в декоративном исполнении.</w:t>
      </w:r>
    </w:p>
    <w:p w:rsidR="00351593" w:rsidRDefault="00351593" w:rsidP="00BD02B1">
      <w:pPr>
        <w:ind w:firstLine="567"/>
        <w:jc w:val="both"/>
      </w:pPr>
      <w:r>
        <w:t xml:space="preserve">Портрет с руками </w:t>
      </w:r>
      <w:r w:rsidRPr="00BE7B33">
        <w:t>женской или мужской модели с натуры</w:t>
      </w:r>
      <w:r>
        <w:t xml:space="preserve">, декоративно стилизованный с ограниченным количеством тона, выражение минимальными средствами максимальной выразительности. Формат </w:t>
      </w:r>
      <w:r w:rsidRPr="00E32AE5">
        <w:t>50х70 см</w:t>
      </w:r>
      <w:r>
        <w:t>, А1,</w:t>
      </w:r>
      <w:r w:rsidRPr="003E7D32">
        <w:t xml:space="preserve"> мягкий м</w:t>
      </w:r>
      <w:r>
        <w:t>атериал, ч/б гуашь, тушь, уголь, смешанная техника.</w:t>
      </w:r>
    </w:p>
    <w:p w:rsidR="00351593" w:rsidRDefault="00351593" w:rsidP="005A0C23">
      <w:pPr>
        <w:tabs>
          <w:tab w:val="num" w:pos="0"/>
          <w:tab w:val="left" w:pos="708"/>
        </w:tabs>
        <w:jc w:val="both"/>
        <w:rPr>
          <w:b/>
        </w:rPr>
      </w:pPr>
    </w:p>
    <w:p w:rsidR="00351593" w:rsidRPr="005A0C23" w:rsidRDefault="00351593" w:rsidP="005A0C23">
      <w:pPr>
        <w:tabs>
          <w:tab w:val="num" w:pos="0"/>
          <w:tab w:val="left" w:pos="708"/>
        </w:tabs>
        <w:jc w:val="both"/>
        <w:rPr>
          <w:b/>
        </w:rPr>
      </w:pPr>
      <w:r w:rsidRPr="005A0C23">
        <w:rPr>
          <w:b/>
        </w:rPr>
        <w:t>Тема 5. Рисунок фигуры с натуры, стилизация.</w:t>
      </w:r>
    </w:p>
    <w:p w:rsidR="00351593" w:rsidRPr="00F720BE" w:rsidRDefault="00351593" w:rsidP="00BD02B1">
      <w:pPr>
        <w:tabs>
          <w:tab w:val="num" w:pos="0"/>
          <w:tab w:val="left" w:pos="708"/>
        </w:tabs>
        <w:ind w:firstLine="567"/>
        <w:jc w:val="both"/>
      </w:pPr>
      <w:r>
        <w:t xml:space="preserve">Рисование фигуры с натуры с применением стилизации, декоративное </w:t>
      </w:r>
      <w:proofErr w:type="spellStart"/>
      <w:r>
        <w:t>трактование</w:t>
      </w:r>
      <w:proofErr w:type="spellEnd"/>
      <w:r>
        <w:t xml:space="preserve"> формы согласно художественной идеи. </w:t>
      </w:r>
      <w:r w:rsidRPr="0000283A">
        <w:t>Изображение фигуры человека, групп людей в различных условиях пространственной среды, освещения, ракурсов является заключительным этапом в освоени</w:t>
      </w:r>
      <w:r>
        <w:t xml:space="preserve">и художественно-выразительных </w:t>
      </w:r>
      <w:proofErr w:type="spellStart"/>
      <w:r>
        <w:t>средств</w:t>
      </w:r>
      <w:r w:rsidRPr="0000283A">
        <w:t>рисун</w:t>
      </w:r>
      <w:r>
        <w:t>ка</w:t>
      </w:r>
      <w:proofErr w:type="spellEnd"/>
      <w:r>
        <w:t xml:space="preserve">  и графики.  Этот сложный </w:t>
      </w:r>
      <w:r w:rsidRPr="0000283A">
        <w:t xml:space="preserve">содержательный раздел рисования с натуры концентрирует в себе понимание сущности основ изобразительной грамоты для создания соответствующего графического художественного </w:t>
      </w:r>
      <w:proofErr w:type="spellStart"/>
      <w:r w:rsidRPr="0000283A">
        <w:t>образа.</w:t>
      </w:r>
      <w:r>
        <w:t>Формат</w:t>
      </w:r>
      <w:proofErr w:type="spellEnd"/>
      <w:r>
        <w:t xml:space="preserve"> </w:t>
      </w:r>
      <w:r w:rsidRPr="00E32AE5">
        <w:t>50х70 см</w:t>
      </w:r>
      <w:r>
        <w:t>, А1,</w:t>
      </w:r>
      <w:r w:rsidRPr="005835B3">
        <w:t xml:space="preserve"> мягкий материал, ч/б</w:t>
      </w:r>
      <w:r>
        <w:t xml:space="preserve"> и цветная с ограниченным тоном</w:t>
      </w:r>
      <w:r w:rsidRPr="005835B3">
        <w:t xml:space="preserve"> гуашь, тушь, уголь, смешанная техника.</w:t>
      </w:r>
    </w:p>
    <w:p w:rsidR="00351593" w:rsidRDefault="00351593" w:rsidP="00F06A0B">
      <w:pPr>
        <w:jc w:val="both"/>
        <w:rPr>
          <w:b/>
          <w:color w:val="000000"/>
        </w:rPr>
      </w:pPr>
    </w:p>
    <w:p w:rsidR="00351593" w:rsidRPr="005F60A1" w:rsidRDefault="00351593" w:rsidP="00F06A0B">
      <w:pPr>
        <w:jc w:val="both"/>
        <w:rPr>
          <w:b/>
          <w:color w:val="000000"/>
        </w:rPr>
      </w:pPr>
      <w:r w:rsidRPr="005F60A1">
        <w:rPr>
          <w:b/>
          <w:color w:val="000000"/>
        </w:rPr>
        <w:t xml:space="preserve">Тема 6. </w:t>
      </w:r>
      <w:r w:rsidRPr="005F60A1">
        <w:rPr>
          <w:b/>
        </w:rPr>
        <w:t>Натурные зарисовки, наброски</w:t>
      </w:r>
      <w:r>
        <w:rPr>
          <w:b/>
        </w:rPr>
        <w:t>,</w:t>
      </w:r>
      <w:r w:rsidRPr="005F60A1">
        <w:rPr>
          <w:b/>
        </w:rPr>
        <w:t xml:space="preserve"> стилизованные под соответствующий теме материал</w:t>
      </w:r>
      <w:r w:rsidRPr="005563C0">
        <w:rPr>
          <w:b/>
        </w:rPr>
        <w:t>(проводится в форме практической подготовки)</w:t>
      </w:r>
      <w:r>
        <w:rPr>
          <w:b/>
        </w:rPr>
        <w:t>.</w:t>
      </w:r>
    </w:p>
    <w:p w:rsidR="00351593" w:rsidRDefault="00351593" w:rsidP="005563C0">
      <w:pPr>
        <w:ind w:firstLine="567"/>
        <w:jc w:val="both"/>
        <w:rPr>
          <w:color w:val="000000"/>
        </w:rPr>
      </w:pPr>
      <w:r>
        <w:rPr>
          <w:color w:val="000000"/>
        </w:rPr>
        <w:t xml:space="preserve">Выполнение различных по тематике, длительности и техническому исполнению рисунков, стилизованных под какой-либо прикладной материал. </w:t>
      </w:r>
    </w:p>
    <w:p w:rsidR="00351593" w:rsidRDefault="00351593" w:rsidP="008F4F92">
      <w:pPr>
        <w:ind w:left="567"/>
        <w:jc w:val="both"/>
      </w:pPr>
      <w:r w:rsidRPr="00D61C54">
        <w:rPr>
          <w:b/>
          <w:i/>
        </w:rPr>
        <w:t xml:space="preserve">Задание для практической </w:t>
      </w:r>
      <w:proofErr w:type="spellStart"/>
      <w:r w:rsidRPr="00D61C54">
        <w:rPr>
          <w:b/>
          <w:i/>
        </w:rPr>
        <w:t>подготовки.</w:t>
      </w:r>
      <w:r w:rsidRPr="00D61C54">
        <w:t>В</w:t>
      </w:r>
      <w:proofErr w:type="spellEnd"/>
      <w:r w:rsidRPr="00D61C54">
        <w:t xml:space="preserve"> </w:t>
      </w:r>
      <w:r>
        <w:t>процесс</w:t>
      </w:r>
      <w:r w:rsidRPr="00D61C54">
        <w:t>е выполнения</w:t>
      </w:r>
      <w:r>
        <w:t xml:space="preserve"> натурных зарисовок, набросков, стилизованных</w:t>
      </w:r>
      <w:r w:rsidRPr="005563C0">
        <w:t xml:space="preserve"> по</w:t>
      </w:r>
      <w:r>
        <w:t>д соответствующий теме материал, применяем «плоскостное решение», средства выразительности в рисунке, особенности адаптации рисунка под предполагаемый материал исполнения</w:t>
      </w:r>
      <w:r w:rsidRPr="004A52FC">
        <w:t xml:space="preserve"> (мозаика, витраж, роспись и т.д.).  </w:t>
      </w:r>
    </w:p>
    <w:p w:rsidR="00351593" w:rsidRPr="00F720BE" w:rsidRDefault="00351593" w:rsidP="004A52FC">
      <w:pPr>
        <w:ind w:firstLine="567"/>
        <w:jc w:val="both"/>
        <w:rPr>
          <w:color w:val="000000"/>
        </w:rPr>
      </w:pPr>
    </w:p>
    <w:p w:rsidR="00351593" w:rsidRPr="00DC11F5" w:rsidRDefault="00351593" w:rsidP="00EA2C9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51593" w:rsidRPr="000F0F00" w:rsidRDefault="00351593" w:rsidP="00EA2C9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51593" w:rsidRPr="006774E3" w:rsidRDefault="00351593" w:rsidP="00580E34">
      <w:pPr>
        <w:ind w:firstLine="720"/>
        <w:jc w:val="both"/>
      </w:pPr>
    </w:p>
    <w:p w:rsidR="00351593" w:rsidRPr="00D90FFE" w:rsidRDefault="00351593" w:rsidP="00B60157">
      <w:pPr>
        <w:pStyle w:val="11"/>
        <w:numPr>
          <w:ilvl w:val="0"/>
          <w:numId w:val="12"/>
        </w:numPr>
        <w:jc w:val="both"/>
        <w:rPr>
          <w:b/>
          <w:i/>
        </w:rPr>
      </w:pPr>
      <w:r w:rsidRPr="00D90FFE">
        <w:rPr>
          <w:b/>
          <w:i/>
        </w:rPr>
        <w:t>Перечень основной и дополнительной учебной литературы, необходимой для освоения дисциплины (модуля)</w:t>
      </w:r>
    </w:p>
    <w:p w:rsidR="00351593" w:rsidRPr="00F720BE" w:rsidRDefault="00351593" w:rsidP="00F06A0B">
      <w:pPr>
        <w:pStyle w:val="11"/>
        <w:jc w:val="both"/>
        <w:rPr>
          <w:b/>
          <w:i/>
        </w:rPr>
      </w:pPr>
    </w:p>
    <w:p w:rsidR="00351593" w:rsidRPr="00D90FFE" w:rsidRDefault="00351593" w:rsidP="00F06A0B">
      <w:pPr>
        <w:pStyle w:val="11"/>
        <w:jc w:val="both"/>
        <w:rPr>
          <w:b/>
        </w:rPr>
      </w:pPr>
      <w:r w:rsidRPr="00D90FFE">
        <w:rPr>
          <w:b/>
        </w:rPr>
        <w:t>7.1 Основная учебная литература:</w:t>
      </w:r>
    </w:p>
    <w:p w:rsidR="00351593" w:rsidRPr="00F720BE" w:rsidRDefault="00351593" w:rsidP="00F06A0B">
      <w:pPr>
        <w:pStyle w:val="110"/>
        <w:ind w:firstLine="414"/>
        <w:jc w:val="both"/>
      </w:pPr>
    </w:p>
    <w:p w:rsidR="00351593" w:rsidRDefault="00351593" w:rsidP="00B60157">
      <w:pPr>
        <w:numPr>
          <w:ilvl w:val="0"/>
          <w:numId w:val="7"/>
        </w:numPr>
        <w:ind w:left="0" w:firstLine="426"/>
        <w:jc w:val="both"/>
      </w:pPr>
      <w:r w:rsidRPr="00F720BE">
        <w:t xml:space="preserve">Амвросьев А.П. Пластическая анатомия [Электронный ресурс]: учебное пособие/ Амвросьев А.П., Амвросьева С.П., Гусева Е.А.— </w:t>
      </w:r>
      <w:proofErr w:type="spellStart"/>
      <w:r w:rsidRPr="00F720BE">
        <w:t>Электрон.текстовые</w:t>
      </w:r>
      <w:proofErr w:type="spellEnd"/>
      <w:r w:rsidRPr="00F720BE">
        <w:t xml:space="preserve"> данные.— Минск: </w:t>
      </w:r>
      <w:proofErr w:type="spellStart"/>
      <w:r w:rsidRPr="00F720BE">
        <w:t>Вышэйшая</w:t>
      </w:r>
      <w:proofErr w:type="spellEnd"/>
      <w:r w:rsidRPr="00F720BE">
        <w:t xml:space="preserve"> школа, 2015.— 168 c.— Режим доступа: </w:t>
      </w:r>
      <w:hyperlink r:id="rId14" w:history="1">
        <w:r w:rsidRPr="00FD7395">
          <w:rPr>
            <w:rStyle w:val="a6"/>
          </w:rPr>
          <w:t>http://www.iprbookshop.ru/48014</w:t>
        </w:r>
      </w:hyperlink>
      <w:r>
        <w:t>.</w:t>
      </w:r>
    </w:p>
    <w:p w:rsidR="00351593" w:rsidRPr="00F720BE" w:rsidRDefault="00351593" w:rsidP="000F5594">
      <w:pPr>
        <w:ind w:left="426"/>
        <w:jc w:val="both"/>
      </w:pPr>
    </w:p>
    <w:p w:rsidR="00351593" w:rsidRPr="00F720BE" w:rsidRDefault="00351593" w:rsidP="00B60157">
      <w:pPr>
        <w:numPr>
          <w:ilvl w:val="0"/>
          <w:numId w:val="7"/>
        </w:numPr>
        <w:ind w:left="0" w:firstLine="426"/>
        <w:jc w:val="both"/>
      </w:pPr>
      <w:proofErr w:type="spellStart"/>
      <w:r w:rsidRPr="00F720BE">
        <w:t>Шлеюк</w:t>
      </w:r>
      <w:proofErr w:type="spellEnd"/>
      <w:r w:rsidRPr="00F720BE">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F720BE">
        <w:t>Шлеюк</w:t>
      </w:r>
      <w:proofErr w:type="spellEnd"/>
      <w:r w:rsidRPr="00F720BE">
        <w:t xml:space="preserve"> С.Г.— </w:t>
      </w:r>
      <w:proofErr w:type="spellStart"/>
      <w:r w:rsidRPr="00F720BE">
        <w:t>Электрон.текстовые</w:t>
      </w:r>
      <w:proofErr w:type="spellEnd"/>
      <w:r w:rsidRPr="00F720BE">
        <w:t xml:space="preserve"> данные.— Оренбург: Оренбургский государственный университет, ЭБС АСВ, 2009.— 15 c.— Режим доступа: </w:t>
      </w:r>
      <w:hyperlink r:id="rId15" w:history="1">
        <w:r w:rsidRPr="00FD7395">
          <w:rPr>
            <w:rStyle w:val="a6"/>
          </w:rPr>
          <w:t>http://www.iprbookshop.ru/21643</w:t>
        </w:r>
      </w:hyperlink>
      <w:r>
        <w:t>.</w:t>
      </w:r>
    </w:p>
    <w:p w:rsidR="00351593" w:rsidRPr="00F720BE" w:rsidRDefault="00351593" w:rsidP="00F06A0B">
      <w:pPr>
        <w:ind w:firstLine="414"/>
        <w:jc w:val="both"/>
      </w:pPr>
    </w:p>
    <w:p w:rsidR="00351593" w:rsidRPr="0081257F" w:rsidRDefault="00351593" w:rsidP="00F06A0B">
      <w:pPr>
        <w:ind w:firstLine="414"/>
        <w:jc w:val="both"/>
        <w:rPr>
          <w:b/>
        </w:rPr>
      </w:pPr>
      <w:r w:rsidRPr="0081257F">
        <w:rPr>
          <w:b/>
        </w:rPr>
        <w:t>7.2 Дополнительная учебная литература:</w:t>
      </w:r>
    </w:p>
    <w:p w:rsidR="00351593" w:rsidRPr="00F720BE" w:rsidRDefault="00351593" w:rsidP="00F06A0B">
      <w:pPr>
        <w:ind w:firstLine="414"/>
        <w:jc w:val="both"/>
        <w:rPr>
          <w:i/>
        </w:rPr>
      </w:pPr>
    </w:p>
    <w:p w:rsidR="00351593" w:rsidRDefault="00351593" w:rsidP="00B60157">
      <w:pPr>
        <w:pStyle w:val="21"/>
        <w:numPr>
          <w:ilvl w:val="0"/>
          <w:numId w:val="8"/>
        </w:numPr>
        <w:ind w:left="0" w:firstLine="426"/>
        <w:jc w:val="both"/>
      </w:pPr>
      <w:r w:rsidRPr="00F720BE">
        <w:t xml:space="preserve">Ростовцев Н.Н. Рисование головы человека 2004г. </w:t>
      </w:r>
    </w:p>
    <w:p w:rsidR="00351593" w:rsidRDefault="00351593" w:rsidP="00B60157">
      <w:pPr>
        <w:pStyle w:val="21"/>
        <w:numPr>
          <w:ilvl w:val="0"/>
          <w:numId w:val="8"/>
        </w:numPr>
        <w:ind w:left="0" w:firstLine="426"/>
        <w:jc w:val="both"/>
      </w:pPr>
      <w:r w:rsidRPr="00F720BE">
        <w:t xml:space="preserve">Джозеф </w:t>
      </w:r>
      <w:proofErr w:type="spellStart"/>
      <w:r w:rsidRPr="00F720BE">
        <w:t>Шиппард</w:t>
      </w:r>
      <w:proofErr w:type="spellEnd"/>
      <w:r w:rsidRPr="00F720BE">
        <w:t xml:space="preserve"> Обнажённая натура «</w:t>
      </w:r>
      <w:proofErr w:type="spellStart"/>
      <w:r w:rsidRPr="00F720BE">
        <w:t>Поппури</w:t>
      </w:r>
      <w:proofErr w:type="spellEnd"/>
      <w:r w:rsidRPr="00F720BE">
        <w:t xml:space="preserve">» Минск2000г. </w:t>
      </w:r>
    </w:p>
    <w:p w:rsidR="00351593" w:rsidRPr="00F720BE" w:rsidRDefault="00351593" w:rsidP="00B60157">
      <w:pPr>
        <w:pStyle w:val="21"/>
        <w:numPr>
          <w:ilvl w:val="0"/>
          <w:numId w:val="8"/>
        </w:numPr>
        <w:ind w:left="0" w:firstLine="426"/>
        <w:jc w:val="both"/>
      </w:pPr>
      <w:r w:rsidRPr="00F720BE">
        <w:t xml:space="preserve">Строгановская школа </w:t>
      </w:r>
      <w:proofErr w:type="spellStart"/>
      <w:r w:rsidRPr="00F720BE">
        <w:t>рисунка«Сварог</w:t>
      </w:r>
      <w:proofErr w:type="spellEnd"/>
      <w:r w:rsidRPr="00F720BE">
        <w:t xml:space="preserve"> и к» 2001г.</w:t>
      </w:r>
    </w:p>
    <w:p w:rsidR="00351593" w:rsidRPr="00F720BE" w:rsidRDefault="00351593" w:rsidP="00B60157">
      <w:pPr>
        <w:pStyle w:val="110"/>
        <w:numPr>
          <w:ilvl w:val="0"/>
          <w:numId w:val="8"/>
        </w:numPr>
        <w:ind w:left="0" w:firstLine="426"/>
        <w:jc w:val="both"/>
      </w:pPr>
      <w:proofErr w:type="spellStart"/>
      <w:r w:rsidRPr="00F720BE">
        <w:t>КраморовС.Н.«Конструктивный</w:t>
      </w:r>
      <w:proofErr w:type="spellEnd"/>
      <w:r w:rsidRPr="00F720BE">
        <w:t xml:space="preserve"> рисунок» 2005г.</w:t>
      </w:r>
    </w:p>
    <w:p w:rsidR="00351593" w:rsidRPr="00F720BE" w:rsidRDefault="00351593" w:rsidP="00B60157">
      <w:pPr>
        <w:pStyle w:val="110"/>
        <w:numPr>
          <w:ilvl w:val="0"/>
          <w:numId w:val="8"/>
        </w:numPr>
        <w:ind w:left="0" w:firstLine="426"/>
        <w:jc w:val="both"/>
      </w:pPr>
      <w:r w:rsidRPr="00F720BE">
        <w:t>Ли Н. «Основы учебного академического рисунка» 2008г.</w:t>
      </w:r>
    </w:p>
    <w:p w:rsidR="00351593" w:rsidRDefault="00351593" w:rsidP="00146529">
      <w:pPr>
        <w:tabs>
          <w:tab w:val="left" w:pos="1560"/>
        </w:tabs>
        <w:ind w:firstLine="426"/>
        <w:jc w:val="both"/>
        <w:rPr>
          <w:i/>
        </w:rPr>
      </w:pPr>
    </w:p>
    <w:p w:rsidR="00351593" w:rsidRPr="0081257F" w:rsidRDefault="00351593" w:rsidP="00B60157">
      <w:pPr>
        <w:numPr>
          <w:ilvl w:val="1"/>
          <w:numId w:val="6"/>
        </w:numPr>
        <w:tabs>
          <w:tab w:val="left" w:pos="851"/>
        </w:tabs>
        <w:jc w:val="both"/>
        <w:rPr>
          <w:b/>
        </w:rPr>
      </w:pPr>
      <w:r w:rsidRPr="0081257F">
        <w:rPr>
          <w:b/>
        </w:rPr>
        <w:t>Периодические издания</w:t>
      </w:r>
    </w:p>
    <w:p w:rsidR="00351593" w:rsidRPr="00F720BE" w:rsidRDefault="00351593" w:rsidP="00146529">
      <w:pPr>
        <w:tabs>
          <w:tab w:val="left" w:pos="1560"/>
        </w:tabs>
        <w:ind w:firstLine="426"/>
        <w:jc w:val="both"/>
        <w:rPr>
          <w:i/>
        </w:rPr>
      </w:pPr>
    </w:p>
    <w:p w:rsidR="00351593" w:rsidRPr="00F720BE" w:rsidRDefault="00351593" w:rsidP="00B60157">
      <w:pPr>
        <w:numPr>
          <w:ilvl w:val="0"/>
          <w:numId w:val="9"/>
        </w:numPr>
        <w:tabs>
          <w:tab w:val="left" w:pos="709"/>
          <w:tab w:val="left" w:pos="1276"/>
        </w:tabs>
        <w:ind w:left="0" w:firstLine="426"/>
        <w:jc w:val="both"/>
      </w:pPr>
      <w:r w:rsidRPr="00F720BE">
        <w:t>Журнал Искусство №1-6 –М.: Издательство Искусство, 2010-2015.</w:t>
      </w:r>
    </w:p>
    <w:p w:rsidR="00351593" w:rsidRPr="00F720BE" w:rsidRDefault="00351593" w:rsidP="00F06A0B">
      <w:pPr>
        <w:tabs>
          <w:tab w:val="left" w:pos="1701"/>
        </w:tabs>
        <w:ind w:left="851" w:firstLine="490"/>
        <w:jc w:val="both"/>
      </w:pPr>
    </w:p>
    <w:p w:rsidR="00351593" w:rsidRPr="00F720BE" w:rsidRDefault="00351593" w:rsidP="00B60157">
      <w:pPr>
        <w:pStyle w:val="11"/>
        <w:numPr>
          <w:ilvl w:val="0"/>
          <w:numId w:val="12"/>
        </w:numPr>
        <w:jc w:val="both"/>
        <w:rPr>
          <w:b/>
          <w:i/>
        </w:rPr>
      </w:pPr>
      <w:r w:rsidRPr="00F720B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51593" w:rsidRPr="00F720BE" w:rsidRDefault="00351593" w:rsidP="00F06A0B">
      <w:pPr>
        <w:pStyle w:val="11"/>
        <w:ind w:left="0"/>
        <w:jc w:val="both"/>
        <w:rPr>
          <w:b/>
          <w:i/>
        </w:rPr>
      </w:pPr>
    </w:p>
    <w:p w:rsidR="00351593" w:rsidRPr="00F720BE" w:rsidRDefault="002D7FDD" w:rsidP="00B60157">
      <w:pPr>
        <w:pStyle w:val="11"/>
        <w:numPr>
          <w:ilvl w:val="0"/>
          <w:numId w:val="1"/>
        </w:numPr>
        <w:ind w:left="709"/>
        <w:jc w:val="both"/>
      </w:pPr>
      <w:hyperlink r:id="rId16" w:history="1">
        <w:r w:rsidR="00351593" w:rsidRPr="00F720BE">
          <w:rPr>
            <w:rStyle w:val="a6"/>
          </w:rPr>
          <w:t>www.hermitagemuseum.org</w:t>
        </w:r>
      </w:hyperlink>
      <w:r w:rsidR="00351593" w:rsidRPr="00F720BE">
        <w:t xml:space="preserve">  - Государственный Эрмитаж в Санкт Петербурге</w:t>
      </w:r>
    </w:p>
    <w:p w:rsidR="00351593" w:rsidRPr="00F720BE" w:rsidRDefault="002D7FDD" w:rsidP="00B60157">
      <w:pPr>
        <w:pStyle w:val="11"/>
        <w:numPr>
          <w:ilvl w:val="0"/>
          <w:numId w:val="1"/>
        </w:numPr>
        <w:ind w:left="709"/>
        <w:jc w:val="both"/>
      </w:pPr>
      <w:hyperlink r:id="rId17" w:history="1">
        <w:r w:rsidR="00351593" w:rsidRPr="00F720BE">
          <w:rPr>
            <w:rStyle w:val="a6"/>
          </w:rPr>
          <w:t>www.arts-museum.ru</w:t>
        </w:r>
      </w:hyperlink>
      <w:r w:rsidR="00351593" w:rsidRPr="00F720BE">
        <w:t xml:space="preserve">  - Государственный музей изобразительных искусств имени А.С. Пушкина</w:t>
      </w:r>
    </w:p>
    <w:p w:rsidR="00351593" w:rsidRPr="00F720BE" w:rsidRDefault="00351593" w:rsidP="00B60157">
      <w:pPr>
        <w:pStyle w:val="11"/>
        <w:numPr>
          <w:ilvl w:val="0"/>
          <w:numId w:val="1"/>
        </w:numPr>
        <w:ind w:left="709"/>
        <w:jc w:val="both"/>
      </w:pPr>
      <w:r w:rsidRPr="00F720BE">
        <w:t>www.louvre.fr  - Лувр</w:t>
      </w:r>
    </w:p>
    <w:p w:rsidR="00351593" w:rsidRPr="00F720BE" w:rsidRDefault="00351593" w:rsidP="00B60157">
      <w:pPr>
        <w:pStyle w:val="11"/>
        <w:numPr>
          <w:ilvl w:val="0"/>
          <w:numId w:val="1"/>
        </w:numPr>
        <w:ind w:left="709"/>
        <w:jc w:val="both"/>
      </w:pPr>
      <w:r w:rsidRPr="00F720BE">
        <w:t xml:space="preserve">mv.vatican.va   - </w:t>
      </w:r>
      <w:proofErr w:type="spellStart"/>
      <w:r w:rsidRPr="00F720BE">
        <w:t>Ватиканский</w:t>
      </w:r>
      <w:proofErr w:type="spellEnd"/>
      <w:r w:rsidRPr="00F720BE">
        <w:t xml:space="preserve"> музей, Рим</w:t>
      </w:r>
    </w:p>
    <w:p w:rsidR="00351593" w:rsidRPr="00F720BE" w:rsidRDefault="002D7FDD" w:rsidP="00B60157">
      <w:pPr>
        <w:pStyle w:val="11"/>
        <w:numPr>
          <w:ilvl w:val="0"/>
          <w:numId w:val="1"/>
        </w:numPr>
        <w:ind w:left="709"/>
        <w:jc w:val="both"/>
      </w:pPr>
      <w:hyperlink r:id="rId18" w:history="1">
        <w:r w:rsidR="00351593" w:rsidRPr="00F720BE">
          <w:rPr>
            <w:rStyle w:val="a6"/>
          </w:rPr>
          <w:t>www.szepmuveszeti.hu</w:t>
        </w:r>
      </w:hyperlink>
      <w:r w:rsidR="00351593" w:rsidRPr="00F720BE">
        <w:t>- Будапештский музей зарубежного изобразительного искусства</w:t>
      </w:r>
    </w:p>
    <w:p w:rsidR="00351593" w:rsidRPr="00F720BE" w:rsidRDefault="00351593" w:rsidP="00B60157">
      <w:pPr>
        <w:pStyle w:val="11"/>
        <w:numPr>
          <w:ilvl w:val="0"/>
          <w:numId w:val="1"/>
        </w:numPr>
        <w:ind w:left="709"/>
        <w:jc w:val="both"/>
      </w:pPr>
      <w:r w:rsidRPr="00F720BE">
        <w:t>www.museodelprado.es   - Музей Прадо, Мадрид</w:t>
      </w:r>
    </w:p>
    <w:p w:rsidR="00351593" w:rsidRPr="00F720BE" w:rsidRDefault="00351593" w:rsidP="00B60157">
      <w:pPr>
        <w:pStyle w:val="11"/>
        <w:numPr>
          <w:ilvl w:val="0"/>
          <w:numId w:val="1"/>
        </w:numPr>
        <w:ind w:left="709"/>
        <w:jc w:val="both"/>
      </w:pPr>
      <w:r w:rsidRPr="00F720BE">
        <w:t>rusmuseum.ru  - Русский музей</w:t>
      </w:r>
    </w:p>
    <w:p w:rsidR="00351593" w:rsidRPr="00F720BE" w:rsidRDefault="00351593" w:rsidP="00F06A0B">
      <w:pPr>
        <w:pStyle w:val="11"/>
        <w:jc w:val="both"/>
        <w:rPr>
          <w:b/>
          <w:i/>
        </w:rPr>
      </w:pPr>
    </w:p>
    <w:p w:rsidR="00351593" w:rsidRPr="00396EB1" w:rsidRDefault="00351593" w:rsidP="00B60157">
      <w:pPr>
        <w:pStyle w:val="11"/>
        <w:numPr>
          <w:ilvl w:val="0"/>
          <w:numId w:val="12"/>
        </w:numPr>
        <w:jc w:val="both"/>
        <w:rPr>
          <w:b/>
          <w:i/>
        </w:rPr>
      </w:pPr>
      <w:r w:rsidRPr="00396EB1">
        <w:rPr>
          <w:b/>
          <w:i/>
        </w:rPr>
        <w:t>Методические указания для обучающихся по освоению дисциплины (модуля)</w:t>
      </w:r>
    </w:p>
    <w:p w:rsidR="00351593" w:rsidRPr="00F720BE" w:rsidRDefault="00351593" w:rsidP="00F06A0B">
      <w:pPr>
        <w:jc w:val="both"/>
        <w:rPr>
          <w:bCs/>
        </w:rPr>
      </w:pPr>
    </w:p>
    <w:p w:rsidR="00351593" w:rsidRDefault="00351593" w:rsidP="00E30155">
      <w:pPr>
        <w:pStyle w:val="ConsPlusNormal"/>
        <w:widowControl/>
        <w:ind w:firstLine="360"/>
        <w:jc w:val="both"/>
        <w:rPr>
          <w:bCs/>
          <w:sz w:val="24"/>
          <w:szCs w:val="24"/>
        </w:rPr>
      </w:pPr>
      <w:r w:rsidRPr="00F720BE">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F720BE">
        <w:rPr>
          <w:bCs/>
          <w:sz w:val="24"/>
          <w:szCs w:val="24"/>
        </w:rPr>
        <w:t>Подготовка к практическим занятиям включает обязательное наличие необходимых для работы инструментов (графитовые карандаши, мягкие материалы, ластик, ал</w:t>
      </w:r>
      <w:r>
        <w:rPr>
          <w:bCs/>
          <w:sz w:val="24"/>
          <w:szCs w:val="24"/>
        </w:rPr>
        <w:t>ьбом, листы ватмана. планшет 50х</w:t>
      </w:r>
      <w:r w:rsidRPr="00F720BE">
        <w:rPr>
          <w:bCs/>
          <w:sz w:val="24"/>
          <w:szCs w:val="24"/>
        </w:rPr>
        <w:t>70 и больше, кнопки).</w:t>
      </w:r>
    </w:p>
    <w:p w:rsidR="00351593" w:rsidRPr="00E30155" w:rsidRDefault="00351593" w:rsidP="00E30155">
      <w:pPr>
        <w:pStyle w:val="ConsPlusNormal"/>
        <w:widowControl/>
        <w:ind w:firstLine="360"/>
        <w:jc w:val="both"/>
        <w:rPr>
          <w:bCs/>
          <w:sz w:val="24"/>
          <w:szCs w:val="24"/>
        </w:rPr>
      </w:pPr>
      <w:r w:rsidRPr="00E30155">
        <w:rPr>
          <w:sz w:val="24"/>
          <w:szCs w:val="24"/>
        </w:rPr>
        <w:t>Самостоятельную работу следует рассматривать как одно из звеньев полноценного высшего образования, на которое отводится часть учебного времени.</w:t>
      </w:r>
    </w:p>
    <w:p w:rsidR="00351593" w:rsidRPr="00F720BE" w:rsidRDefault="00351593" w:rsidP="00F06A0B">
      <w:pPr>
        <w:widowControl/>
        <w:adjustRightInd/>
        <w:ind w:firstLine="360"/>
        <w:jc w:val="both"/>
      </w:pPr>
      <w:r w:rsidRPr="00F720BE">
        <w:t>Самостоятельная работа студентов складывается из следующих составляющих:</w:t>
      </w:r>
    </w:p>
    <w:p w:rsidR="00351593" w:rsidRPr="00F720BE" w:rsidRDefault="00351593" w:rsidP="00B60157">
      <w:pPr>
        <w:widowControl/>
        <w:numPr>
          <w:ilvl w:val="0"/>
          <w:numId w:val="3"/>
        </w:numPr>
        <w:autoSpaceDE/>
        <w:autoSpaceDN/>
        <w:adjustRightInd/>
        <w:jc w:val="both"/>
      </w:pPr>
      <w:r w:rsidRPr="00F720BE">
        <w:t>работа с основной и дополнительной литературой, с материалами, иллюстрациями из интернета;</w:t>
      </w:r>
    </w:p>
    <w:p w:rsidR="00351593" w:rsidRPr="00F720BE" w:rsidRDefault="00351593" w:rsidP="00B60157">
      <w:pPr>
        <w:widowControl/>
        <w:numPr>
          <w:ilvl w:val="0"/>
          <w:numId w:val="3"/>
        </w:numPr>
        <w:autoSpaceDE/>
        <w:autoSpaceDN/>
        <w:adjustRightInd/>
        <w:jc w:val="both"/>
      </w:pPr>
      <w:r w:rsidRPr="00F720BE">
        <w:t xml:space="preserve">внеаудиторная подготовка к выполнению копий с работ </w:t>
      </w:r>
      <w:proofErr w:type="spellStart"/>
      <w:r w:rsidRPr="00F720BE">
        <w:t>мастеров</w:t>
      </w:r>
      <w:r>
        <w:t>живописи</w:t>
      </w:r>
      <w:proofErr w:type="spellEnd"/>
      <w:r w:rsidRPr="00F720BE">
        <w:t>;</w:t>
      </w:r>
    </w:p>
    <w:p w:rsidR="00351593" w:rsidRPr="00F720BE" w:rsidRDefault="00351593" w:rsidP="00B60157">
      <w:pPr>
        <w:widowControl/>
        <w:numPr>
          <w:ilvl w:val="0"/>
          <w:numId w:val="3"/>
        </w:numPr>
        <w:autoSpaceDE/>
        <w:autoSpaceDN/>
        <w:adjustRightInd/>
        <w:jc w:val="both"/>
      </w:pPr>
      <w:r w:rsidRPr="00F720BE">
        <w:t>выполнение самостоятельных практических работ(копии);</w:t>
      </w:r>
    </w:p>
    <w:p w:rsidR="00351593" w:rsidRPr="00F720BE" w:rsidRDefault="00351593" w:rsidP="00B60157">
      <w:pPr>
        <w:widowControl/>
        <w:numPr>
          <w:ilvl w:val="0"/>
          <w:numId w:val="3"/>
        </w:numPr>
        <w:autoSpaceDE/>
        <w:autoSpaceDN/>
        <w:adjustRightInd/>
        <w:jc w:val="both"/>
      </w:pPr>
      <w:r>
        <w:t>подготовка к просмотрам</w:t>
      </w:r>
      <w:r w:rsidRPr="00F720BE">
        <w:t xml:space="preserve"> непосредственно перед ними.</w:t>
      </w:r>
    </w:p>
    <w:p w:rsidR="00351593" w:rsidRPr="00F720BE" w:rsidRDefault="00351593" w:rsidP="00F06A0B">
      <w:pPr>
        <w:widowControl/>
        <w:adjustRightInd/>
        <w:ind w:firstLine="360"/>
        <w:jc w:val="both"/>
      </w:pPr>
      <w:r w:rsidRPr="00F720BE">
        <w:t>Зачет проводится в форме просмотра, поэтому необходимо выставить учебные работы, заранее, в подготовленной мастерской.</w:t>
      </w:r>
    </w:p>
    <w:p w:rsidR="00351593" w:rsidRPr="00F720BE" w:rsidRDefault="00351593" w:rsidP="00F06A0B">
      <w:pPr>
        <w:widowControl/>
        <w:adjustRightInd/>
        <w:ind w:firstLine="360"/>
        <w:jc w:val="both"/>
      </w:pPr>
      <w:r w:rsidRPr="00F720BE">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351593" w:rsidRPr="00F720BE" w:rsidRDefault="00351593" w:rsidP="00F06A0B">
      <w:pPr>
        <w:jc w:val="both"/>
      </w:pPr>
    </w:p>
    <w:p w:rsidR="00351593" w:rsidRPr="00F720BE" w:rsidRDefault="00351593" w:rsidP="00F06A0B">
      <w:pPr>
        <w:widowControl/>
        <w:autoSpaceDE/>
        <w:autoSpaceDN/>
        <w:adjustRightInd/>
        <w:jc w:val="both"/>
        <w:rPr>
          <w:bCs/>
        </w:rPr>
      </w:pPr>
      <w:r w:rsidRPr="00F720BE">
        <w:rPr>
          <w:bCs/>
        </w:rPr>
        <w:t>Дл</w:t>
      </w:r>
      <w:r>
        <w:rPr>
          <w:bCs/>
        </w:rPr>
        <w:t>я правильной организации работы</w:t>
      </w:r>
      <w:r w:rsidRPr="00F720BE">
        <w:rPr>
          <w:bCs/>
        </w:rPr>
        <w:t xml:space="preserve"> и успешного освоения разделов и тем</w:t>
      </w:r>
      <w:r>
        <w:rPr>
          <w:bCs/>
        </w:rPr>
        <w:t xml:space="preserve"> данной дисциплины обучающимися</w:t>
      </w:r>
      <w:r w:rsidRPr="00F720BE">
        <w:rPr>
          <w:bCs/>
        </w:rPr>
        <w:t xml:space="preserve"> необходимо следовать основополагающим принципам:</w:t>
      </w:r>
    </w:p>
    <w:p w:rsidR="00351593" w:rsidRPr="00F720BE" w:rsidRDefault="00351593" w:rsidP="00F06A0B">
      <w:pPr>
        <w:widowControl/>
        <w:ind w:left="709"/>
        <w:jc w:val="both"/>
      </w:pPr>
      <w:r w:rsidRPr="00F720BE">
        <w:rPr>
          <w:i/>
        </w:rPr>
        <w:t>•</w:t>
      </w:r>
      <w:r w:rsidRPr="00F720BE">
        <w:t xml:space="preserve"> Неукоснительное выполнение основных этапов создания длительной постановки по рисунку:</w:t>
      </w:r>
    </w:p>
    <w:p w:rsidR="00351593" w:rsidRPr="00F720BE" w:rsidRDefault="00351593" w:rsidP="00F06A0B">
      <w:pPr>
        <w:ind w:left="709"/>
        <w:jc w:val="both"/>
      </w:pPr>
      <w:r>
        <w:t xml:space="preserve">–выполнение композиционных </w:t>
      </w:r>
      <w:r w:rsidRPr="00F720BE">
        <w:t>набросков в малом масштабе и компоновка в листе;</w:t>
      </w:r>
    </w:p>
    <w:p w:rsidR="00351593" w:rsidRPr="00F720BE" w:rsidRDefault="00351593" w:rsidP="00F06A0B">
      <w:pPr>
        <w:ind w:firstLine="709"/>
        <w:jc w:val="both"/>
      </w:pPr>
      <w:r w:rsidRPr="00F720BE">
        <w:t>–построение сквозным прорисовыванием;</w:t>
      </w:r>
    </w:p>
    <w:p w:rsidR="00351593" w:rsidRPr="00F720BE" w:rsidRDefault="00351593" w:rsidP="00F06A0B">
      <w:pPr>
        <w:ind w:firstLine="709"/>
        <w:jc w:val="both"/>
      </w:pPr>
      <w:r w:rsidRPr="00F720BE">
        <w:t>– определение большой формы и уточнение пропорций;</w:t>
      </w:r>
    </w:p>
    <w:p w:rsidR="00351593" w:rsidRPr="00F720BE" w:rsidRDefault="00351593" w:rsidP="00F06A0B">
      <w:pPr>
        <w:ind w:firstLine="709"/>
        <w:jc w:val="both"/>
      </w:pPr>
      <w:r w:rsidRPr="00F720BE">
        <w:t xml:space="preserve">- уточнение </w:t>
      </w:r>
      <w:r>
        <w:t>особенностей</w:t>
      </w:r>
      <w:r w:rsidRPr="00F720BE">
        <w:t xml:space="preserve"> и характера</w:t>
      </w:r>
      <w:r>
        <w:t xml:space="preserve"> модели</w:t>
      </w:r>
      <w:r w:rsidRPr="00F720BE">
        <w:t>;</w:t>
      </w:r>
    </w:p>
    <w:p w:rsidR="00351593" w:rsidRPr="00F720BE" w:rsidRDefault="00351593" w:rsidP="00F06A0B">
      <w:pPr>
        <w:ind w:firstLine="709"/>
        <w:jc w:val="both"/>
      </w:pPr>
      <w:r w:rsidRPr="00F720BE">
        <w:t>- моделировка формы</w:t>
      </w:r>
      <w:r>
        <w:t xml:space="preserve">, уточнение </w:t>
      </w:r>
      <w:r w:rsidRPr="00F720BE">
        <w:t>деталей;</w:t>
      </w:r>
    </w:p>
    <w:p w:rsidR="00351593" w:rsidRPr="00F720BE" w:rsidRDefault="00351593" w:rsidP="00F06A0B">
      <w:pPr>
        <w:ind w:firstLine="709"/>
        <w:jc w:val="both"/>
      </w:pPr>
      <w:r w:rsidRPr="00F720BE">
        <w:t xml:space="preserve">–тональное решение и </w:t>
      </w:r>
      <w:r>
        <w:t>стилизация средствами графики</w:t>
      </w:r>
      <w:r w:rsidRPr="00F720BE">
        <w:t>;</w:t>
      </w:r>
    </w:p>
    <w:p w:rsidR="00351593" w:rsidRPr="00F720BE" w:rsidRDefault="00351593" w:rsidP="002E6276">
      <w:pPr>
        <w:ind w:firstLine="709"/>
        <w:jc w:val="both"/>
      </w:pPr>
      <w:r>
        <w:t>-обобщение, просмотр задания</w:t>
      </w:r>
    </w:p>
    <w:p w:rsidR="00351593" w:rsidRPr="00F720BE" w:rsidRDefault="00351593" w:rsidP="00F06A0B">
      <w:pPr>
        <w:widowControl/>
        <w:ind w:firstLine="709"/>
        <w:jc w:val="both"/>
      </w:pPr>
      <w:r w:rsidRPr="00F720BE">
        <w:rPr>
          <w:i/>
        </w:rPr>
        <w:t>•</w:t>
      </w:r>
      <w:r w:rsidRPr="00F720BE">
        <w:t xml:space="preserve">      Выполнение работ в соответствии со следующим планом:</w:t>
      </w:r>
    </w:p>
    <w:p w:rsidR="00351593" w:rsidRPr="00F720BE" w:rsidRDefault="00351593" w:rsidP="00F06A0B">
      <w:pPr>
        <w:widowControl/>
        <w:ind w:left="709"/>
        <w:jc w:val="both"/>
      </w:pPr>
      <w:r w:rsidRPr="00F720BE">
        <w:t>- соблюдение соответствия объема выполненной работы календарно-тематическому плану;</w:t>
      </w:r>
    </w:p>
    <w:p w:rsidR="00351593" w:rsidRPr="00F720BE" w:rsidRDefault="00351593" w:rsidP="00F06A0B">
      <w:pPr>
        <w:widowControl/>
        <w:ind w:left="709"/>
        <w:jc w:val="both"/>
      </w:pPr>
      <w:r w:rsidRPr="00F720BE">
        <w:t>- выполнение задачи на конкретное занятие;</w:t>
      </w:r>
    </w:p>
    <w:p w:rsidR="00351593" w:rsidRPr="00F720BE" w:rsidRDefault="00351593" w:rsidP="00F06A0B">
      <w:pPr>
        <w:widowControl/>
        <w:ind w:left="709"/>
        <w:jc w:val="both"/>
      </w:pPr>
      <w:r w:rsidRPr="00F720BE">
        <w:t>- соблюдение правильной последовательности выполнения работы;</w:t>
      </w:r>
    </w:p>
    <w:p w:rsidR="00351593" w:rsidRPr="00F720BE" w:rsidRDefault="00351593" w:rsidP="00F06A0B">
      <w:pPr>
        <w:widowControl/>
        <w:ind w:left="709"/>
        <w:jc w:val="both"/>
      </w:pPr>
      <w:r w:rsidRPr="00F720BE">
        <w:t>- участие в просмотре работ, обсуждении недостатков, индивидуальная беседа с преподавателем.</w:t>
      </w:r>
    </w:p>
    <w:p w:rsidR="00351593" w:rsidRPr="00F720BE" w:rsidRDefault="00351593" w:rsidP="00F06A0B">
      <w:pPr>
        <w:jc w:val="both"/>
      </w:pPr>
    </w:p>
    <w:p w:rsidR="00351593" w:rsidRPr="0081257F" w:rsidRDefault="00351593" w:rsidP="00B60157">
      <w:pPr>
        <w:pStyle w:val="11"/>
        <w:numPr>
          <w:ilvl w:val="0"/>
          <w:numId w:val="12"/>
        </w:numPr>
        <w:jc w:val="both"/>
        <w:rPr>
          <w:b/>
          <w:i/>
        </w:rPr>
      </w:pPr>
      <w:r w:rsidRPr="0081257F">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51593" w:rsidRPr="00F720BE" w:rsidRDefault="00351593" w:rsidP="00F06A0B">
      <w:pPr>
        <w:pStyle w:val="11"/>
        <w:ind w:left="0"/>
        <w:jc w:val="both"/>
      </w:pPr>
    </w:p>
    <w:p w:rsidR="00351593" w:rsidRPr="00712FEA" w:rsidRDefault="00351593" w:rsidP="00166F4F">
      <w:pPr>
        <w:ind w:firstLine="708"/>
        <w:jc w:val="both"/>
      </w:pPr>
      <w:r w:rsidRPr="00712FEA">
        <w:t>1.</w:t>
      </w:r>
      <w:r>
        <w:t>Операционнаясистема</w:t>
      </w:r>
      <w:proofErr w:type="spellStart"/>
      <w:r w:rsidRPr="00166F4F">
        <w:rPr>
          <w:lang w:val="en-US"/>
        </w:rPr>
        <w:t>MicrosoftWindows</w:t>
      </w:r>
      <w:proofErr w:type="spellEnd"/>
    </w:p>
    <w:p w:rsidR="00351593" w:rsidRPr="00712FEA" w:rsidRDefault="00351593" w:rsidP="00166F4F">
      <w:pPr>
        <w:ind w:firstLine="708"/>
        <w:jc w:val="both"/>
      </w:pPr>
      <w:r w:rsidRPr="00712FEA">
        <w:t>2.</w:t>
      </w:r>
      <w:proofErr w:type="spellStart"/>
      <w:r w:rsidRPr="00166F4F">
        <w:rPr>
          <w:lang w:val="en-US"/>
        </w:rPr>
        <w:t>MicrosoftOffice</w:t>
      </w:r>
      <w:proofErr w:type="spellEnd"/>
      <w:r w:rsidRPr="00712FEA">
        <w:t xml:space="preserve"> 2010-2016</w:t>
      </w:r>
    </w:p>
    <w:p w:rsidR="00351593" w:rsidRPr="00712FEA" w:rsidRDefault="00351593" w:rsidP="00166F4F">
      <w:pPr>
        <w:ind w:firstLine="708"/>
        <w:jc w:val="both"/>
      </w:pPr>
      <w:r w:rsidRPr="00712FEA">
        <w:t>3.</w:t>
      </w:r>
      <w:r>
        <w:t>Антивирус</w:t>
      </w:r>
      <w:proofErr w:type="spellStart"/>
      <w:r w:rsidRPr="00166F4F">
        <w:rPr>
          <w:lang w:val="en-US"/>
        </w:rPr>
        <w:t>KasperskyEndpointSecurity</w:t>
      </w:r>
      <w:proofErr w:type="spellEnd"/>
    </w:p>
    <w:p w:rsidR="00351593" w:rsidRPr="00712FEA" w:rsidRDefault="00351593" w:rsidP="00166F4F">
      <w:pPr>
        <w:ind w:firstLine="708"/>
        <w:jc w:val="both"/>
      </w:pPr>
      <w:r w:rsidRPr="00712FEA">
        <w:t>4.</w:t>
      </w:r>
      <w:r>
        <w:t>Программадляработыс</w:t>
      </w:r>
      <w:r w:rsidRPr="00166F4F">
        <w:rPr>
          <w:lang w:val="en-US"/>
        </w:rPr>
        <w:t>pdf</w:t>
      </w:r>
      <w:r>
        <w:t>файлами</w:t>
      </w:r>
      <w:proofErr w:type="spellStart"/>
      <w:r w:rsidRPr="00166F4F">
        <w:rPr>
          <w:lang w:val="en-US"/>
        </w:rPr>
        <w:t>AdobeReader</w:t>
      </w:r>
      <w:proofErr w:type="spellEnd"/>
    </w:p>
    <w:p w:rsidR="00351593" w:rsidRDefault="00351593" w:rsidP="00166F4F">
      <w:pPr>
        <w:ind w:firstLine="708"/>
        <w:jc w:val="both"/>
      </w:pPr>
      <w:r>
        <w:t>5.Архиватор 7-zip</w:t>
      </w:r>
    </w:p>
    <w:p w:rsidR="00351593" w:rsidRDefault="00351593" w:rsidP="00166F4F">
      <w:pPr>
        <w:ind w:firstLine="708"/>
        <w:jc w:val="both"/>
      </w:pPr>
      <w:r>
        <w:t>6.Справочно-правовая система Консультант Плюс</w:t>
      </w:r>
    </w:p>
    <w:p w:rsidR="00351593" w:rsidRDefault="00351593" w:rsidP="00166F4F">
      <w:pPr>
        <w:ind w:firstLine="708"/>
        <w:jc w:val="both"/>
      </w:pPr>
      <w:r>
        <w:t>7.Справочно-правовая система Гарант</w:t>
      </w:r>
    </w:p>
    <w:p w:rsidR="00351593" w:rsidRPr="00F720BE" w:rsidRDefault="00351593" w:rsidP="00166F4F">
      <w:pPr>
        <w:ind w:firstLine="708"/>
        <w:jc w:val="both"/>
      </w:pPr>
    </w:p>
    <w:p w:rsidR="00351593" w:rsidRPr="007262F7" w:rsidRDefault="00351593" w:rsidP="00B60157">
      <w:pPr>
        <w:pStyle w:val="11"/>
        <w:numPr>
          <w:ilvl w:val="0"/>
          <w:numId w:val="12"/>
        </w:numPr>
        <w:jc w:val="both"/>
        <w:rPr>
          <w:b/>
          <w:i/>
        </w:rPr>
      </w:pPr>
      <w:r w:rsidRPr="007262F7">
        <w:rPr>
          <w:b/>
          <w:i/>
        </w:rPr>
        <w:t>Описание материально-технической базы, необходимой для осуществления образовательного процесса по дисциплине (модулю)</w:t>
      </w:r>
    </w:p>
    <w:p w:rsidR="00351593" w:rsidRPr="00F720BE" w:rsidRDefault="00351593" w:rsidP="00F06A0B">
      <w:pPr>
        <w:pStyle w:val="11"/>
        <w:jc w:val="both"/>
        <w:rPr>
          <w:b/>
        </w:rPr>
      </w:pPr>
    </w:p>
    <w:p w:rsidR="00351593" w:rsidRPr="00F720BE" w:rsidRDefault="00351593" w:rsidP="009561BF">
      <w:pPr>
        <w:jc w:val="both"/>
      </w:pPr>
      <w:r w:rsidRPr="00F720BE">
        <w:t xml:space="preserve">Высшее учебное заведение, реализующее основные образовательные программы подготовки </w:t>
      </w:r>
      <w:r>
        <w:t>специалистов</w:t>
      </w:r>
      <w:r w:rsidRPr="00F720BE">
        <w:t>, должно располагать материально-технической базой, обеспечивающей проведение всех видов дисциплинарной и междисциплинарной подготовки.</w:t>
      </w:r>
    </w:p>
    <w:p w:rsidR="00351593" w:rsidRPr="00F720BE" w:rsidRDefault="00351593" w:rsidP="00913E8E">
      <w:pPr>
        <w:ind w:left="360" w:firstLine="207"/>
        <w:jc w:val="both"/>
      </w:pPr>
      <w:r w:rsidRPr="00F720BE">
        <w:t>Учебные и специально оборудованные кабинеты</w:t>
      </w:r>
    </w:p>
    <w:p w:rsidR="00351593" w:rsidRPr="00F720BE" w:rsidRDefault="00351593" w:rsidP="00913E8E">
      <w:pPr>
        <w:ind w:left="360" w:firstLine="207"/>
        <w:jc w:val="both"/>
      </w:pPr>
      <w:r w:rsidRPr="00524675">
        <w:t>Натуральный</w:t>
      </w:r>
      <w:r w:rsidRPr="00F720BE">
        <w:t xml:space="preserve"> и натюрмортный фонд</w:t>
      </w:r>
    </w:p>
    <w:p w:rsidR="00351593" w:rsidRPr="00F720BE" w:rsidRDefault="00351593" w:rsidP="00913E8E">
      <w:pPr>
        <w:ind w:left="360" w:firstLine="207"/>
        <w:jc w:val="both"/>
      </w:pPr>
      <w:r w:rsidRPr="00F720BE">
        <w:t>Светильники на штативах с регулирующим освещением</w:t>
      </w:r>
    </w:p>
    <w:p w:rsidR="00351593" w:rsidRPr="00F720BE" w:rsidRDefault="00351593" w:rsidP="00913E8E">
      <w:pPr>
        <w:ind w:firstLine="207"/>
        <w:jc w:val="both"/>
      </w:pPr>
      <w:r w:rsidRPr="00F720BE">
        <w:t>Тумбы, подставки (для натюрморта), подиумы (для моделей)</w:t>
      </w:r>
    </w:p>
    <w:p w:rsidR="00351593" w:rsidRDefault="00351593" w:rsidP="00AD2474">
      <w:pPr>
        <w:ind w:left="360" w:firstLine="207"/>
        <w:jc w:val="both"/>
      </w:pPr>
      <w:r>
        <w:t>Ширма для натуры</w:t>
      </w:r>
    </w:p>
    <w:p w:rsidR="00351593" w:rsidRDefault="00351593" w:rsidP="00AD2474">
      <w:pPr>
        <w:ind w:left="360" w:firstLine="207"/>
        <w:jc w:val="both"/>
      </w:pPr>
      <w:r>
        <w:t>Шест для постановки натуры</w:t>
      </w:r>
    </w:p>
    <w:p w:rsidR="00351593" w:rsidRDefault="00351593" w:rsidP="00AD2474">
      <w:pPr>
        <w:ind w:left="360" w:firstLine="207"/>
        <w:jc w:val="both"/>
      </w:pPr>
      <w:r>
        <w:t>Стеллажи для хранения работ</w:t>
      </w:r>
    </w:p>
    <w:p w:rsidR="00351593" w:rsidRPr="00F720BE" w:rsidRDefault="00351593" w:rsidP="00AD2474">
      <w:pPr>
        <w:ind w:left="360" w:firstLine="207"/>
        <w:jc w:val="both"/>
      </w:pPr>
      <w:r w:rsidRPr="00F720BE">
        <w:t>Табуреты</w:t>
      </w:r>
      <w:r>
        <w:t>, столы, с</w:t>
      </w:r>
      <w:r w:rsidRPr="00F720BE">
        <w:t>тулья</w:t>
      </w:r>
    </w:p>
    <w:p w:rsidR="00351593" w:rsidRDefault="00351593" w:rsidP="00913E8E">
      <w:pPr>
        <w:ind w:left="360" w:firstLine="207"/>
        <w:jc w:val="both"/>
      </w:pPr>
      <w:r w:rsidRPr="00F720BE">
        <w:t>Мольберты</w:t>
      </w:r>
    </w:p>
    <w:p w:rsidR="00351593" w:rsidRPr="00F720BE" w:rsidRDefault="00351593" w:rsidP="00913E8E">
      <w:pPr>
        <w:ind w:firstLine="207"/>
        <w:jc w:val="both"/>
      </w:pPr>
      <w:proofErr w:type="spellStart"/>
      <w:r w:rsidRPr="00F720BE">
        <w:t>Гипсо</w:t>
      </w:r>
      <w:proofErr w:type="spellEnd"/>
      <w:r w:rsidRPr="00F720BE">
        <w:t>-модельный фонд</w:t>
      </w:r>
    </w:p>
    <w:p w:rsidR="00351593" w:rsidRPr="00F720BE" w:rsidRDefault="00351593" w:rsidP="00913E8E">
      <w:pPr>
        <w:ind w:left="360" w:firstLine="207"/>
        <w:jc w:val="both"/>
      </w:pPr>
      <w:r w:rsidRPr="00F720BE">
        <w:t>Шкафы</w:t>
      </w:r>
    </w:p>
    <w:p w:rsidR="00351593" w:rsidRDefault="00351593" w:rsidP="00913E8E">
      <w:pPr>
        <w:ind w:firstLine="207"/>
        <w:jc w:val="both"/>
      </w:pPr>
      <w:r w:rsidRPr="00F720BE">
        <w:t>Санитарно-техническое оборудование</w:t>
      </w:r>
    </w:p>
    <w:p w:rsidR="00351593" w:rsidRPr="00F720BE" w:rsidRDefault="00351593" w:rsidP="00F06A0B">
      <w:pPr>
        <w:jc w:val="both"/>
      </w:pPr>
      <w:r w:rsidRPr="00F720BE">
        <w:t>Работы с</w:t>
      </w:r>
      <w:r>
        <w:t>тудентов из методического фонда</w:t>
      </w:r>
      <w:r w:rsidRPr="00F720BE">
        <w:t xml:space="preserve"> института ГГУ, программы, учебные и анатомические пособия.</w:t>
      </w:r>
    </w:p>
    <w:p w:rsidR="00351593" w:rsidRPr="00F720BE" w:rsidRDefault="00351593" w:rsidP="00F06A0B">
      <w:pPr>
        <w:jc w:val="both"/>
      </w:pPr>
      <w:r w:rsidRPr="00F720BE">
        <w:t>Ноутбук</w:t>
      </w:r>
    </w:p>
    <w:p w:rsidR="00351593" w:rsidRPr="00F720BE" w:rsidRDefault="00351593" w:rsidP="00F06A0B">
      <w:pPr>
        <w:jc w:val="both"/>
      </w:pPr>
    </w:p>
    <w:p w:rsidR="00351593" w:rsidRPr="00E22C1D" w:rsidRDefault="00351593" w:rsidP="00B60157">
      <w:pPr>
        <w:pStyle w:val="11"/>
        <w:numPr>
          <w:ilvl w:val="0"/>
          <w:numId w:val="12"/>
        </w:numPr>
        <w:jc w:val="both"/>
        <w:rPr>
          <w:b/>
          <w:i/>
        </w:rPr>
      </w:pPr>
      <w:r w:rsidRPr="00E22C1D">
        <w:rPr>
          <w:b/>
          <w:i/>
        </w:rPr>
        <w:t>Образовательные технологии, используемые при освоении дисциплины</w:t>
      </w:r>
    </w:p>
    <w:p w:rsidR="00351593" w:rsidRDefault="00351593" w:rsidP="00F06A0B">
      <w:pPr>
        <w:pStyle w:val="11"/>
        <w:ind w:left="0"/>
        <w:jc w:val="both"/>
        <w:rPr>
          <w:bCs/>
          <w:iCs/>
        </w:rPr>
      </w:pPr>
    </w:p>
    <w:p w:rsidR="00351593" w:rsidRPr="00F720BE" w:rsidRDefault="00351593" w:rsidP="00F06A0B">
      <w:pPr>
        <w:pStyle w:val="11"/>
        <w:ind w:left="0"/>
        <w:jc w:val="both"/>
        <w:rPr>
          <w:bCs/>
          <w:iCs/>
        </w:rPr>
      </w:pPr>
      <w:r w:rsidRPr="00F720BE">
        <w:rPr>
          <w:bCs/>
          <w:iCs/>
        </w:rPr>
        <w:t>В ходе выполнения заданий по дисциплине «</w:t>
      </w:r>
      <w:r>
        <w:rPr>
          <w:bCs/>
          <w:iCs/>
        </w:rPr>
        <w:t>Специальный р</w:t>
      </w:r>
      <w:r w:rsidRPr="00F720BE">
        <w:t>исунок</w:t>
      </w:r>
      <w:r w:rsidRPr="00F720BE">
        <w:rPr>
          <w:bCs/>
          <w:iCs/>
        </w:rPr>
        <w:t>» применяются следующие образовательные технологии:</w:t>
      </w:r>
    </w:p>
    <w:p w:rsidR="00351593" w:rsidRPr="00F720BE" w:rsidRDefault="00351593" w:rsidP="00B60157">
      <w:pPr>
        <w:pStyle w:val="11"/>
        <w:numPr>
          <w:ilvl w:val="0"/>
          <w:numId w:val="15"/>
        </w:numPr>
        <w:ind w:left="851" w:hanging="284"/>
        <w:jc w:val="both"/>
      </w:pPr>
      <w:r w:rsidRPr="00F720BE">
        <w:t>интерактивные занятия;</w:t>
      </w:r>
    </w:p>
    <w:p w:rsidR="00351593" w:rsidRPr="00F720BE" w:rsidRDefault="00351593" w:rsidP="00B60157">
      <w:pPr>
        <w:pStyle w:val="11"/>
        <w:numPr>
          <w:ilvl w:val="0"/>
          <w:numId w:val="15"/>
        </w:numPr>
        <w:ind w:left="709" w:hanging="284"/>
        <w:jc w:val="both"/>
      </w:pPr>
      <w:r w:rsidRPr="00F720BE">
        <w:t xml:space="preserve">открытые занятия (выбираются наиболее важные </w:t>
      </w:r>
      <w:r>
        <w:t xml:space="preserve">базовые задания по дисциплине с </w:t>
      </w:r>
      <w:r w:rsidRPr="00F720BE">
        <w:t>активным использованием учебно-методических комплексов);</w:t>
      </w:r>
    </w:p>
    <w:p w:rsidR="00351593" w:rsidRPr="00F720BE" w:rsidRDefault="00351593" w:rsidP="00B60157">
      <w:pPr>
        <w:pStyle w:val="11"/>
        <w:numPr>
          <w:ilvl w:val="0"/>
          <w:numId w:val="15"/>
        </w:numPr>
        <w:ind w:left="709" w:hanging="284"/>
        <w:jc w:val="both"/>
        <w:rPr>
          <w:rStyle w:val="FontStyle156"/>
          <w:bCs/>
          <w:iCs/>
          <w:color w:val="auto"/>
          <w:sz w:val="24"/>
        </w:rPr>
      </w:pPr>
      <w:r w:rsidRPr="00F720BE">
        <w:t>проведение мастер-класса (показательное вы</w:t>
      </w:r>
      <w:r>
        <w:t xml:space="preserve">полнение конкретных заданий ППС </w:t>
      </w:r>
      <w:r w:rsidRPr="00F720BE">
        <w:t>кафедры с учебно-методическим обоснованием данной темы).</w:t>
      </w:r>
    </w:p>
    <w:p w:rsidR="00351593" w:rsidRPr="00F720BE" w:rsidRDefault="00351593" w:rsidP="00F06A0B">
      <w:pPr>
        <w:ind w:firstLine="708"/>
        <w:jc w:val="both"/>
      </w:pPr>
    </w:p>
    <w:p w:rsidR="00351593" w:rsidRDefault="00351593" w:rsidP="00F06A0B">
      <w:pPr>
        <w:tabs>
          <w:tab w:val="center" w:pos="4536"/>
          <w:tab w:val="right" w:pos="9072"/>
        </w:tabs>
        <w:jc w:val="both"/>
        <w:rPr>
          <w:b/>
        </w:rPr>
      </w:pPr>
      <w:r w:rsidRPr="00F720BE">
        <w:rPr>
          <w:b/>
        </w:rPr>
        <w:t>12.1</w:t>
      </w:r>
      <w:r>
        <w:rPr>
          <w:b/>
        </w:rPr>
        <w:t>. В освоении учебной дисциплины</w:t>
      </w:r>
      <w:r w:rsidRPr="00F720BE">
        <w:rPr>
          <w:b/>
        </w:rPr>
        <w:t xml:space="preserve"> используются следующие традиционные образовательные технологии:</w:t>
      </w:r>
    </w:p>
    <w:p w:rsidR="00351593" w:rsidRDefault="00351593" w:rsidP="00F06A0B">
      <w:pPr>
        <w:tabs>
          <w:tab w:val="center" w:pos="4536"/>
          <w:tab w:val="right" w:pos="9072"/>
        </w:tabs>
        <w:jc w:val="both"/>
        <w:rPr>
          <w:b/>
        </w:rPr>
      </w:pPr>
    </w:p>
    <w:p w:rsidR="00351593" w:rsidRPr="00F720BE" w:rsidRDefault="00351593" w:rsidP="001577EB">
      <w:pPr>
        <w:tabs>
          <w:tab w:val="center" w:pos="4536"/>
          <w:tab w:val="right" w:pos="9072"/>
        </w:tabs>
        <w:ind w:firstLine="709"/>
        <w:jc w:val="both"/>
        <w:rPr>
          <w:b/>
        </w:rPr>
      </w:pPr>
      <w:r w:rsidRPr="001577EB">
        <w:rPr>
          <w:b/>
        </w:rPr>
        <w:t xml:space="preserve">- </w:t>
      </w:r>
      <w:r w:rsidRPr="001577EB">
        <w:t>практические занятия;</w:t>
      </w:r>
    </w:p>
    <w:p w:rsidR="00351593" w:rsidRPr="00F720BE" w:rsidRDefault="00351593" w:rsidP="00913E8E">
      <w:pPr>
        <w:tabs>
          <w:tab w:val="center" w:pos="4536"/>
          <w:tab w:val="right" w:pos="9072"/>
        </w:tabs>
        <w:ind w:firstLine="709"/>
        <w:jc w:val="both"/>
      </w:pPr>
      <w:r w:rsidRPr="00F720BE">
        <w:t>- консультации;</w:t>
      </w:r>
    </w:p>
    <w:p w:rsidR="00351593" w:rsidRPr="00F720BE" w:rsidRDefault="00351593" w:rsidP="00913E8E">
      <w:pPr>
        <w:tabs>
          <w:tab w:val="center" w:pos="4536"/>
          <w:tab w:val="right" w:pos="9072"/>
        </w:tabs>
        <w:ind w:firstLine="709"/>
        <w:jc w:val="both"/>
      </w:pPr>
      <w:r w:rsidRPr="00F720BE">
        <w:t>- самостоятельная работа студентов;</w:t>
      </w:r>
    </w:p>
    <w:p w:rsidR="00351593" w:rsidRPr="00F720BE" w:rsidRDefault="00351593" w:rsidP="00913E8E">
      <w:pPr>
        <w:tabs>
          <w:tab w:val="center" w:pos="4536"/>
          <w:tab w:val="right" w:pos="9072"/>
        </w:tabs>
        <w:ind w:firstLine="709"/>
        <w:jc w:val="both"/>
      </w:pPr>
      <w:r w:rsidRPr="00F720BE">
        <w:t>- предварительные просмотры по основным темам дисциплины.</w:t>
      </w:r>
    </w:p>
    <w:p w:rsidR="00351593" w:rsidRPr="00F720BE" w:rsidRDefault="00351593" w:rsidP="00F06A0B">
      <w:pPr>
        <w:tabs>
          <w:tab w:val="center" w:pos="4536"/>
          <w:tab w:val="right" w:pos="9072"/>
        </w:tabs>
        <w:jc w:val="both"/>
        <w:rPr>
          <w:b/>
        </w:rPr>
      </w:pPr>
    </w:p>
    <w:p w:rsidR="00351593" w:rsidRPr="00F720BE" w:rsidRDefault="00351593" w:rsidP="00F06A0B">
      <w:pPr>
        <w:tabs>
          <w:tab w:val="center" w:pos="4536"/>
          <w:tab w:val="right" w:pos="9072"/>
        </w:tabs>
        <w:jc w:val="both"/>
        <w:rPr>
          <w:b/>
        </w:rPr>
      </w:pPr>
      <w:r w:rsidRPr="00F720BE">
        <w:rPr>
          <w:b/>
        </w:rPr>
        <w:t>12.2. Активные и интерактивные методы и формы обучения</w:t>
      </w:r>
    </w:p>
    <w:p w:rsidR="00351593" w:rsidRPr="00F720BE" w:rsidRDefault="00351593" w:rsidP="00F06A0B">
      <w:pPr>
        <w:jc w:val="both"/>
      </w:pPr>
      <w:r w:rsidRPr="003315DB">
        <w:tab/>
        <w:t>Из перечня видов: (</w:t>
      </w:r>
      <w:r>
        <w:t xml:space="preserve">тренинг делового общения, </w:t>
      </w:r>
      <w:r w:rsidRPr="003315DB">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w:t>
      </w:r>
      <w:r>
        <w:t xml:space="preserve">метод проектов, </w:t>
      </w:r>
      <w:r w:rsidRPr="003315DB">
        <w:t>мини-конференция и др.) используются следующие:</w:t>
      </w:r>
    </w:p>
    <w:p w:rsidR="00351593" w:rsidRPr="00F720BE" w:rsidRDefault="00351593" w:rsidP="008F29AF">
      <w:pPr>
        <w:ind w:firstLine="567"/>
        <w:jc w:val="both"/>
      </w:pPr>
      <w:r w:rsidRPr="00F720BE">
        <w:rPr>
          <w:i/>
        </w:rPr>
        <w:t>-</w:t>
      </w:r>
      <w:r w:rsidRPr="00F720BE">
        <w:t xml:space="preserve"> обсуждение </w:t>
      </w:r>
      <w:proofErr w:type="spellStart"/>
      <w:r w:rsidRPr="00F720BE">
        <w:t>ианализ</w:t>
      </w:r>
      <w:proofErr w:type="spellEnd"/>
      <w:r w:rsidRPr="00F720BE">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351593" w:rsidRPr="00F720BE" w:rsidRDefault="00351593" w:rsidP="008F29AF">
      <w:pPr>
        <w:ind w:firstLine="567"/>
        <w:jc w:val="both"/>
      </w:pPr>
      <w:r w:rsidRPr="00F720BE">
        <w:rPr>
          <w:i/>
        </w:rPr>
        <w:t xml:space="preserve">-  </w:t>
      </w:r>
      <w:r w:rsidRPr="00F720BE">
        <w:t>обсуждение итогов промежуточного просмотра по заданию с использованием учебно-методического фонда кафедры и Интернет-ресурсов;</w:t>
      </w:r>
    </w:p>
    <w:p w:rsidR="00351593" w:rsidRDefault="00351593" w:rsidP="008F29AF">
      <w:pPr>
        <w:ind w:firstLine="567"/>
        <w:jc w:val="both"/>
      </w:pPr>
      <w:r w:rsidRPr="00F720BE">
        <w:rPr>
          <w:i/>
        </w:rPr>
        <w:t xml:space="preserve">- </w:t>
      </w:r>
      <w:r w:rsidRPr="00F720BE">
        <w:t>обсуждение итогов просмотра задания с использованием учебно-методических и наглядных пособий из фонда кафедры, а также активным использованием Интернет-ресурсов.</w:t>
      </w:r>
    </w:p>
    <w:p w:rsidR="00351593" w:rsidRDefault="00E02142" w:rsidP="00A1317A">
      <w:pPr>
        <w:jc w:val="right"/>
      </w:pPr>
      <w:r>
        <w:br w:type="page"/>
      </w:r>
    </w:p>
    <w:p w:rsidR="00351593" w:rsidRPr="00A1317A" w:rsidRDefault="00351593" w:rsidP="00A1317A">
      <w:pPr>
        <w:jc w:val="right"/>
      </w:pPr>
      <w:r w:rsidRPr="00A1317A">
        <w:t>Приложение</w:t>
      </w:r>
    </w:p>
    <w:p w:rsidR="00351593" w:rsidRPr="00A1317A" w:rsidRDefault="00351593" w:rsidP="00AC5E4D">
      <w:pPr>
        <w:jc w:val="right"/>
      </w:pPr>
    </w:p>
    <w:p w:rsidR="00351593" w:rsidRPr="00A1317A" w:rsidRDefault="00351593" w:rsidP="00AC5E4D">
      <w:pPr>
        <w:jc w:val="center"/>
      </w:pPr>
    </w:p>
    <w:p w:rsidR="00351593" w:rsidRPr="00A1317A" w:rsidRDefault="00351593" w:rsidP="00AC5E4D">
      <w:pPr>
        <w:jc w:val="center"/>
      </w:pPr>
    </w:p>
    <w:p w:rsidR="00351593" w:rsidRPr="00A1317A" w:rsidRDefault="00351593" w:rsidP="00AC5E4D">
      <w:pPr>
        <w:jc w:val="center"/>
      </w:pPr>
    </w:p>
    <w:p w:rsidR="00351593" w:rsidRPr="00A1317A" w:rsidRDefault="00351593" w:rsidP="00AC5E4D">
      <w:pPr>
        <w:jc w:val="center"/>
      </w:pPr>
    </w:p>
    <w:p w:rsidR="00351593" w:rsidRPr="00A1317A" w:rsidRDefault="00351593" w:rsidP="00AC5E4D">
      <w:pPr>
        <w:jc w:val="center"/>
      </w:pPr>
    </w:p>
    <w:p w:rsidR="00351593" w:rsidRPr="00A1317A" w:rsidRDefault="00351593" w:rsidP="00AC5E4D">
      <w:pPr>
        <w:jc w:val="center"/>
      </w:pPr>
    </w:p>
    <w:p w:rsidR="00351593" w:rsidRPr="00A1317A" w:rsidRDefault="00351593" w:rsidP="00AC5E4D">
      <w:pPr>
        <w:jc w:val="center"/>
      </w:pPr>
    </w:p>
    <w:p w:rsidR="00351593" w:rsidRPr="00A1317A" w:rsidRDefault="00351593" w:rsidP="00AC5E4D">
      <w:pPr>
        <w:jc w:val="center"/>
      </w:pPr>
    </w:p>
    <w:p w:rsidR="00351593" w:rsidRPr="00A1317A" w:rsidRDefault="00351593" w:rsidP="00AC5E4D"/>
    <w:p w:rsidR="00351593" w:rsidRPr="00A1317A" w:rsidRDefault="00351593" w:rsidP="00AC5E4D">
      <w:pPr>
        <w:jc w:val="center"/>
      </w:pPr>
    </w:p>
    <w:p w:rsidR="00351593" w:rsidRPr="00A1317A" w:rsidRDefault="00351593" w:rsidP="00AC5E4D">
      <w:pPr>
        <w:jc w:val="center"/>
        <w:rPr>
          <w:b/>
        </w:rPr>
      </w:pPr>
      <w:r w:rsidRPr="00A1317A">
        <w:rPr>
          <w:b/>
        </w:rPr>
        <w:t xml:space="preserve">ФОНД ОЦЕНОЧНЫХ СРЕДСТВ </w:t>
      </w:r>
    </w:p>
    <w:p w:rsidR="00351593" w:rsidRPr="00A1317A" w:rsidRDefault="00351593" w:rsidP="00AC5E4D">
      <w:pPr>
        <w:jc w:val="center"/>
        <w:rPr>
          <w:b/>
        </w:rPr>
      </w:pPr>
      <w:r w:rsidRPr="00A1317A">
        <w:rPr>
          <w:b/>
        </w:rPr>
        <w:t>ДЛЯ ПРОВЕДЕНИЯ ПРОМЕЖУТОЧНОЙ АТТЕСТАЦИИ</w:t>
      </w:r>
    </w:p>
    <w:p w:rsidR="00351593" w:rsidRPr="00A1317A" w:rsidRDefault="00351593" w:rsidP="00AC5E4D">
      <w:pPr>
        <w:jc w:val="center"/>
        <w:rPr>
          <w:b/>
        </w:rPr>
      </w:pPr>
      <w:r w:rsidRPr="00A1317A">
        <w:rPr>
          <w:b/>
        </w:rPr>
        <w:t>ПО ДИСЦИПЛИНЕ</w:t>
      </w:r>
    </w:p>
    <w:p w:rsidR="00351593" w:rsidRPr="00A1317A" w:rsidRDefault="00351593" w:rsidP="00AC5E4D">
      <w:pPr>
        <w:jc w:val="center"/>
      </w:pPr>
    </w:p>
    <w:p w:rsidR="00351593" w:rsidRPr="00A1317A" w:rsidRDefault="00351593" w:rsidP="00AC5E4D">
      <w:pPr>
        <w:jc w:val="center"/>
      </w:pPr>
    </w:p>
    <w:p w:rsidR="00351593" w:rsidRPr="00A1317A" w:rsidRDefault="00351593" w:rsidP="002D6F46">
      <w:pPr>
        <w:pStyle w:val="Style15"/>
        <w:tabs>
          <w:tab w:val="left" w:leader="underscore" w:pos="9856"/>
        </w:tabs>
        <w:jc w:val="center"/>
        <w:rPr>
          <w:b/>
        </w:rPr>
      </w:pPr>
      <w:r w:rsidRPr="00A1317A">
        <w:rPr>
          <w:b/>
        </w:rPr>
        <w:t>«</w:t>
      </w:r>
      <w:r w:rsidRPr="00A1317A">
        <w:rPr>
          <w:rStyle w:val="FontStyle53"/>
          <w:bCs/>
          <w:sz w:val="24"/>
        </w:rPr>
        <w:t>Специальный рисунок</w:t>
      </w:r>
      <w:r w:rsidRPr="00A1317A">
        <w:rPr>
          <w:b/>
        </w:rPr>
        <w:t>»</w:t>
      </w:r>
    </w:p>
    <w:p w:rsidR="00351593" w:rsidRPr="00DC11F5" w:rsidRDefault="00351593" w:rsidP="00B60157">
      <w:pPr>
        <w:widowControl/>
        <w:numPr>
          <w:ilvl w:val="0"/>
          <w:numId w:val="16"/>
        </w:numPr>
        <w:autoSpaceDE/>
        <w:autoSpaceDN/>
        <w:adjustRightInd/>
        <w:jc w:val="both"/>
        <w:rPr>
          <w:b/>
        </w:rPr>
      </w:pPr>
      <w:r w:rsidRPr="0059634E">
        <w:rPr>
          <w:sz w:val="28"/>
          <w:szCs w:val="28"/>
        </w:rPr>
        <w:br w:type="page"/>
      </w:r>
      <w:r w:rsidRPr="00DC11F5">
        <w:rPr>
          <w:b/>
        </w:rPr>
        <w:t>Паспорт компетенций</w:t>
      </w:r>
    </w:p>
    <w:p w:rsidR="00351593" w:rsidRPr="00DC11F5" w:rsidRDefault="00351593" w:rsidP="007216A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51593" w:rsidRPr="00DC11F5" w:rsidTr="007F0F62">
        <w:trPr>
          <w:trHeight w:val="726"/>
        </w:trPr>
        <w:tc>
          <w:tcPr>
            <w:tcW w:w="2093" w:type="dxa"/>
          </w:tcPr>
          <w:p w:rsidR="00351593" w:rsidRPr="00DC11F5" w:rsidRDefault="00351593" w:rsidP="007F0F62">
            <w:pPr>
              <w:contextualSpacing/>
              <w:jc w:val="both"/>
            </w:pPr>
            <w:r w:rsidRPr="00DC11F5">
              <w:t>Код оцениваемой компетенции (или её части)</w:t>
            </w:r>
          </w:p>
        </w:tc>
        <w:tc>
          <w:tcPr>
            <w:tcW w:w="1843" w:type="dxa"/>
          </w:tcPr>
          <w:p w:rsidR="00351593" w:rsidRPr="00DC11F5" w:rsidRDefault="00351593" w:rsidP="007F0F62">
            <w:pPr>
              <w:contextualSpacing/>
              <w:jc w:val="both"/>
            </w:pPr>
            <w:r w:rsidRPr="00DC11F5">
              <w:t xml:space="preserve">Вид контроля </w:t>
            </w:r>
          </w:p>
        </w:tc>
        <w:tc>
          <w:tcPr>
            <w:tcW w:w="5953" w:type="dxa"/>
          </w:tcPr>
          <w:p w:rsidR="00351593" w:rsidRPr="00DC11F5" w:rsidRDefault="00351593" w:rsidP="00FF618E">
            <w:pPr>
              <w:contextualSpacing/>
              <w:jc w:val="both"/>
            </w:pPr>
            <w:r w:rsidRPr="00DC11F5">
              <w:t>Компонент фонда оценочных средств</w:t>
            </w:r>
          </w:p>
        </w:tc>
      </w:tr>
      <w:tr w:rsidR="00351593" w:rsidRPr="00DC11F5" w:rsidTr="00FF618E">
        <w:trPr>
          <w:trHeight w:val="589"/>
        </w:trPr>
        <w:tc>
          <w:tcPr>
            <w:tcW w:w="2093" w:type="dxa"/>
            <w:vMerge w:val="restart"/>
          </w:tcPr>
          <w:p w:rsidR="00351593" w:rsidRDefault="00351593" w:rsidP="007216A3">
            <w:r>
              <w:t>ПК-2</w:t>
            </w:r>
          </w:p>
          <w:p w:rsidR="00351593" w:rsidRDefault="00351593" w:rsidP="007216A3">
            <w:r>
              <w:t>ПК-3</w:t>
            </w:r>
          </w:p>
          <w:p w:rsidR="00351593" w:rsidRPr="00DC11F5" w:rsidRDefault="00351593" w:rsidP="007216A3">
            <w:r>
              <w:t>ПК-4</w:t>
            </w:r>
          </w:p>
        </w:tc>
        <w:tc>
          <w:tcPr>
            <w:tcW w:w="1843" w:type="dxa"/>
          </w:tcPr>
          <w:p w:rsidR="00351593" w:rsidRPr="00421D89" w:rsidRDefault="00351593" w:rsidP="00FF618E">
            <w:pPr>
              <w:rPr>
                <w:highlight w:val="green"/>
              </w:rPr>
            </w:pPr>
            <w:r w:rsidRPr="00FF618E">
              <w:t>Просмотр</w:t>
            </w:r>
          </w:p>
        </w:tc>
        <w:tc>
          <w:tcPr>
            <w:tcW w:w="5953" w:type="dxa"/>
          </w:tcPr>
          <w:p w:rsidR="00351593" w:rsidRPr="007216A3" w:rsidRDefault="00351593" w:rsidP="00FF618E">
            <w:pPr>
              <w:rPr>
                <w:highlight w:val="red"/>
              </w:rPr>
            </w:pPr>
            <w:r>
              <w:t xml:space="preserve">Утверждение эскизов к </w:t>
            </w:r>
            <w:proofErr w:type="spellStart"/>
            <w:r>
              <w:t>выполняемымв</w:t>
            </w:r>
            <w:proofErr w:type="spellEnd"/>
            <w:r>
              <w:t xml:space="preserve"> течение семестра практическим заданиям</w:t>
            </w:r>
          </w:p>
        </w:tc>
      </w:tr>
      <w:tr w:rsidR="00351593" w:rsidRPr="00DC11F5" w:rsidTr="00FF618E">
        <w:trPr>
          <w:trHeight w:val="839"/>
        </w:trPr>
        <w:tc>
          <w:tcPr>
            <w:tcW w:w="2093" w:type="dxa"/>
            <w:vMerge/>
          </w:tcPr>
          <w:p w:rsidR="00351593" w:rsidRDefault="00351593" w:rsidP="007216A3"/>
        </w:tc>
        <w:tc>
          <w:tcPr>
            <w:tcW w:w="1843" w:type="dxa"/>
          </w:tcPr>
          <w:p w:rsidR="00351593" w:rsidRPr="00FF618E" w:rsidRDefault="00351593" w:rsidP="00C617C5">
            <w:r w:rsidRPr="00FF618E">
              <w:t>Просмотр</w:t>
            </w:r>
          </w:p>
        </w:tc>
        <w:tc>
          <w:tcPr>
            <w:tcW w:w="5953" w:type="dxa"/>
          </w:tcPr>
          <w:p w:rsidR="00351593" w:rsidRDefault="00351593" w:rsidP="00FF618E">
            <w:r>
              <w:t xml:space="preserve">Оценка декоративного решения и графической </w:t>
            </w:r>
            <w:proofErr w:type="spellStart"/>
            <w:r>
              <w:t>стилизациизаданий</w:t>
            </w:r>
            <w:proofErr w:type="spellEnd"/>
            <w:r>
              <w:t xml:space="preserve"> </w:t>
            </w:r>
            <w:r w:rsidRPr="00FF618E">
              <w:t>по практической подготовке</w:t>
            </w:r>
          </w:p>
        </w:tc>
      </w:tr>
    </w:tbl>
    <w:p w:rsidR="00351593" w:rsidRPr="00DC11F5" w:rsidRDefault="00351593" w:rsidP="007216A3">
      <w:pPr>
        <w:ind w:firstLine="567"/>
        <w:jc w:val="both"/>
      </w:pPr>
    </w:p>
    <w:p w:rsidR="00351593" w:rsidRPr="00DC11F5" w:rsidRDefault="00351593" w:rsidP="00263FC6">
      <w:pPr>
        <w:numPr>
          <w:ilvl w:val="0"/>
          <w:numId w:val="16"/>
        </w:numPr>
        <w:jc w:val="both"/>
        <w:rPr>
          <w:b/>
          <w:lang w:eastAsia="en-US"/>
        </w:rPr>
      </w:pPr>
      <w:r w:rsidRPr="00DC11F5">
        <w:rPr>
          <w:b/>
          <w:lang w:eastAsia="en-US"/>
        </w:rPr>
        <w:t>Критерии освоения компетенций</w:t>
      </w:r>
    </w:p>
    <w:p w:rsidR="00351593" w:rsidRPr="00DC11F5" w:rsidRDefault="00351593" w:rsidP="007216A3">
      <w:pPr>
        <w:jc w:val="both"/>
        <w:rPr>
          <w:lang w:eastAsia="en-US"/>
        </w:rPr>
      </w:pPr>
    </w:p>
    <w:p w:rsidR="00351593" w:rsidRPr="00DC11F5" w:rsidRDefault="00351593" w:rsidP="00D10580">
      <w:pPr>
        <w:jc w:val="both"/>
        <w:rPr>
          <w:lang w:eastAsia="en-US"/>
        </w:rPr>
      </w:pPr>
      <w:r w:rsidRPr="00DC11F5">
        <w:rPr>
          <w:lang w:eastAsia="en-US"/>
        </w:rPr>
        <w:t>В качестве критериев освоения компетенций используются знания, умения, владения.</w:t>
      </w:r>
    </w:p>
    <w:p w:rsidR="00351593" w:rsidRDefault="00351593" w:rsidP="007216A3">
      <w:pPr>
        <w:jc w:val="center"/>
        <w:rPr>
          <w:b/>
          <w:bCs/>
          <w:lang w:eastAsia="en-US"/>
        </w:rPr>
      </w:pPr>
    </w:p>
    <w:p w:rsidR="00351593" w:rsidRPr="0059634E" w:rsidRDefault="00351593" w:rsidP="00AC5E4D">
      <w:pPr>
        <w:jc w:val="center"/>
        <w:rPr>
          <w:b/>
          <w:bCs/>
          <w:lang w:eastAsia="en-US"/>
        </w:rPr>
      </w:pPr>
      <w:r w:rsidRPr="0059634E">
        <w:rPr>
          <w:b/>
          <w:bCs/>
          <w:lang w:eastAsia="en-US"/>
        </w:rPr>
        <w:t xml:space="preserve">Критерии оценки знаний студентов </w:t>
      </w:r>
    </w:p>
    <w:p w:rsidR="00351593" w:rsidRPr="0059634E" w:rsidRDefault="00351593" w:rsidP="00AC5E4D">
      <w:pPr>
        <w:jc w:val="center"/>
        <w:rPr>
          <w:b/>
          <w:bCs/>
          <w:lang w:eastAsia="en-US"/>
        </w:rPr>
      </w:pPr>
      <w:r w:rsidRPr="0059634E">
        <w:rPr>
          <w:b/>
          <w:bCs/>
          <w:lang w:eastAsia="en-US"/>
        </w:rPr>
        <w:t>(пороговый уровень сформированности компетенции)</w:t>
      </w:r>
    </w:p>
    <w:p w:rsidR="00351593" w:rsidRPr="0059634E" w:rsidRDefault="00351593" w:rsidP="00AC5E4D">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3"/>
        <w:gridCol w:w="6769"/>
      </w:tblGrid>
      <w:tr w:rsidR="00351593" w:rsidRPr="0059634E" w:rsidTr="00F57747">
        <w:tc>
          <w:tcPr>
            <w:tcW w:w="1464" w:type="pct"/>
            <w:vAlign w:val="center"/>
          </w:tcPr>
          <w:p w:rsidR="00351593" w:rsidRPr="0059634E" w:rsidRDefault="00351593" w:rsidP="007F0F62">
            <w:pPr>
              <w:jc w:val="center"/>
              <w:rPr>
                <w:b/>
                <w:lang w:eastAsia="en-US"/>
              </w:rPr>
            </w:pPr>
            <w:r w:rsidRPr="0059634E">
              <w:rPr>
                <w:b/>
                <w:lang w:eastAsia="en-US"/>
              </w:rPr>
              <w:t>Шкала оценивания</w:t>
            </w:r>
          </w:p>
        </w:tc>
        <w:tc>
          <w:tcPr>
            <w:tcW w:w="3536" w:type="pct"/>
            <w:vAlign w:val="center"/>
          </w:tcPr>
          <w:p w:rsidR="00351593" w:rsidRPr="0059634E" w:rsidRDefault="00351593" w:rsidP="007F0F62">
            <w:pPr>
              <w:jc w:val="center"/>
              <w:rPr>
                <w:b/>
                <w:lang w:eastAsia="en-US"/>
              </w:rPr>
            </w:pPr>
            <w:r w:rsidRPr="0059634E">
              <w:rPr>
                <w:b/>
                <w:bCs/>
                <w:lang w:eastAsia="en-US"/>
              </w:rPr>
              <w:t>Показатели оценивания компетенций</w:t>
            </w:r>
          </w:p>
        </w:tc>
      </w:tr>
      <w:tr w:rsidR="00351593" w:rsidRPr="0059634E" w:rsidTr="00F57747">
        <w:tc>
          <w:tcPr>
            <w:tcW w:w="1464" w:type="pct"/>
            <w:vAlign w:val="center"/>
          </w:tcPr>
          <w:p w:rsidR="00351593" w:rsidRPr="0059634E" w:rsidRDefault="00351593" w:rsidP="007F0F62">
            <w:pPr>
              <w:jc w:val="center"/>
              <w:rPr>
                <w:b/>
                <w:lang w:eastAsia="en-US"/>
              </w:rPr>
            </w:pPr>
            <w:r w:rsidRPr="0059634E">
              <w:rPr>
                <w:b/>
                <w:lang w:eastAsia="en-US"/>
              </w:rPr>
              <w:t>Отлично</w:t>
            </w:r>
          </w:p>
        </w:tc>
        <w:tc>
          <w:tcPr>
            <w:tcW w:w="3536" w:type="pct"/>
          </w:tcPr>
          <w:p w:rsidR="00351593" w:rsidRPr="0059634E" w:rsidRDefault="00351593" w:rsidP="007F0F62">
            <w:pPr>
              <w:rPr>
                <w:bCs/>
                <w:lang w:eastAsia="en-US"/>
              </w:rPr>
            </w:pPr>
            <w:r w:rsidRPr="0059634E">
              <w:rPr>
                <w:bCs/>
                <w:lang w:eastAsia="en-US"/>
              </w:rPr>
              <w:t>- студент глубоко усвоил материал на практике, уверенно, последовательно и грамотно использует полученные знания в исполнении рисунка на практике, опираясь на знания основной и дополнительной литературы.</w:t>
            </w:r>
          </w:p>
          <w:p w:rsidR="00351593" w:rsidRPr="0059634E" w:rsidRDefault="00351593" w:rsidP="007F0F62">
            <w:pPr>
              <w:rPr>
                <w:bCs/>
                <w:lang w:eastAsia="en-US"/>
              </w:rPr>
            </w:pPr>
            <w:r>
              <w:rPr>
                <w:bCs/>
                <w:lang w:eastAsia="en-US"/>
              </w:rPr>
              <w:t>-</w:t>
            </w:r>
            <w:proofErr w:type="spellStart"/>
            <w:r>
              <w:rPr>
                <w:bCs/>
                <w:lang w:eastAsia="en-US"/>
              </w:rPr>
              <w:t>обучающийся</w:t>
            </w:r>
            <w:r w:rsidRPr="00263FC6">
              <w:rPr>
                <w:bCs/>
                <w:lang w:eastAsia="en-US"/>
              </w:rPr>
              <w:t>владеет</w:t>
            </w:r>
            <w:proofErr w:type="spellEnd"/>
            <w:r>
              <w:rPr>
                <w:bCs/>
                <w:lang w:eastAsia="en-US"/>
              </w:rPr>
              <w:t xml:space="preserve"> графическими техниками рисунка</w:t>
            </w:r>
            <w:r w:rsidRPr="0059634E">
              <w:rPr>
                <w:bCs/>
                <w:lang w:eastAsia="en-US"/>
              </w:rPr>
              <w:t>, имеет  навыки линейно-конструктивного построения  и может применить их в конкретных практических работах.</w:t>
            </w:r>
          </w:p>
        </w:tc>
      </w:tr>
      <w:tr w:rsidR="00351593" w:rsidRPr="0059634E" w:rsidTr="00F57747">
        <w:tc>
          <w:tcPr>
            <w:tcW w:w="1464" w:type="pct"/>
            <w:vAlign w:val="center"/>
          </w:tcPr>
          <w:p w:rsidR="00351593" w:rsidRPr="0059634E" w:rsidRDefault="00351593" w:rsidP="007F0F62">
            <w:pPr>
              <w:jc w:val="center"/>
              <w:rPr>
                <w:b/>
                <w:lang w:eastAsia="en-US"/>
              </w:rPr>
            </w:pPr>
            <w:r w:rsidRPr="0059634E">
              <w:rPr>
                <w:b/>
                <w:lang w:eastAsia="en-US"/>
              </w:rPr>
              <w:t>Хорошо</w:t>
            </w:r>
          </w:p>
        </w:tc>
        <w:tc>
          <w:tcPr>
            <w:tcW w:w="3536" w:type="pct"/>
          </w:tcPr>
          <w:p w:rsidR="00351593" w:rsidRPr="0059634E" w:rsidRDefault="00351593" w:rsidP="007F0F62">
            <w:pPr>
              <w:rPr>
                <w:bCs/>
                <w:lang w:eastAsia="en-US"/>
              </w:rPr>
            </w:pPr>
            <w:r w:rsidRPr="0059634E">
              <w:rPr>
                <w:bCs/>
                <w:lang w:eastAsia="en-US"/>
              </w:rPr>
              <w:t>- студент твердо усвоил материал на практике, грамотно использует полученные знания в исполнении графической работы на практике, опираясь на знания основной и дополнительной литературы;</w:t>
            </w:r>
          </w:p>
          <w:p w:rsidR="00351593" w:rsidRPr="0059634E" w:rsidRDefault="00351593" w:rsidP="00830DF1">
            <w:pPr>
              <w:rPr>
                <w:bCs/>
                <w:lang w:eastAsia="en-US"/>
              </w:rPr>
            </w:pPr>
            <w:r w:rsidRPr="0059634E">
              <w:rPr>
                <w:bCs/>
                <w:lang w:eastAsia="en-US"/>
              </w:rPr>
              <w:t xml:space="preserve">-обучающийся </w:t>
            </w:r>
            <w:proofErr w:type="spellStart"/>
            <w:r>
              <w:rPr>
                <w:bCs/>
                <w:lang w:eastAsia="en-US"/>
              </w:rPr>
              <w:t>неплохо</w:t>
            </w:r>
            <w:r w:rsidRPr="0059634E">
              <w:rPr>
                <w:bCs/>
                <w:lang w:eastAsia="en-US"/>
              </w:rPr>
              <w:t>владеет</w:t>
            </w:r>
            <w:proofErr w:type="spellEnd"/>
            <w:r w:rsidRPr="0059634E">
              <w:rPr>
                <w:bCs/>
                <w:lang w:eastAsia="en-US"/>
              </w:rPr>
              <w:t xml:space="preserve"> графическими техниками рисунка, имеет  навыки линейно-конструктивного построения  и может применить их в конкретных практических работах.</w:t>
            </w:r>
          </w:p>
        </w:tc>
      </w:tr>
      <w:tr w:rsidR="00351593" w:rsidRPr="0059634E" w:rsidTr="00F57747">
        <w:tc>
          <w:tcPr>
            <w:tcW w:w="1464" w:type="pct"/>
            <w:vAlign w:val="center"/>
          </w:tcPr>
          <w:p w:rsidR="00351593" w:rsidRPr="0059634E" w:rsidRDefault="00351593" w:rsidP="007F0F62">
            <w:pPr>
              <w:jc w:val="center"/>
              <w:rPr>
                <w:b/>
                <w:lang w:eastAsia="en-US"/>
              </w:rPr>
            </w:pPr>
            <w:r w:rsidRPr="0059634E">
              <w:rPr>
                <w:b/>
                <w:lang w:eastAsia="en-US"/>
              </w:rPr>
              <w:t>Удовлетворительно</w:t>
            </w:r>
          </w:p>
        </w:tc>
        <w:tc>
          <w:tcPr>
            <w:tcW w:w="3536" w:type="pct"/>
          </w:tcPr>
          <w:p w:rsidR="00351593" w:rsidRPr="0059634E" w:rsidRDefault="00351593" w:rsidP="007F0F62">
            <w:pPr>
              <w:rPr>
                <w:bCs/>
                <w:lang w:eastAsia="en-US"/>
              </w:rPr>
            </w:pPr>
            <w:r w:rsidRPr="0059634E">
              <w:rPr>
                <w:bCs/>
                <w:lang w:eastAsia="en-US"/>
              </w:rPr>
              <w:t xml:space="preserve">- студент ориентируется в материале, однако затрудняется в исполнении знаний. </w:t>
            </w:r>
          </w:p>
          <w:p w:rsidR="00351593" w:rsidRPr="0059634E" w:rsidRDefault="00351593" w:rsidP="007F0F62">
            <w:pPr>
              <w:rPr>
                <w:bCs/>
                <w:lang w:eastAsia="en-US"/>
              </w:rPr>
            </w:pPr>
            <w:r w:rsidRPr="0059634E">
              <w:rPr>
                <w:bCs/>
                <w:lang w:eastAsia="en-US"/>
              </w:rPr>
              <w:t>- показывает недостаточность знаний основной и дополнительной литературы;</w:t>
            </w:r>
          </w:p>
          <w:p w:rsidR="00351593" w:rsidRPr="0059634E" w:rsidRDefault="00351593" w:rsidP="007F0F62">
            <w:pPr>
              <w:rPr>
                <w:bCs/>
                <w:lang w:eastAsia="en-US"/>
              </w:rPr>
            </w:pPr>
            <w:r w:rsidRPr="0059634E">
              <w:rPr>
                <w:bCs/>
                <w:lang w:eastAsia="en-US"/>
              </w:rPr>
              <w:t>- практически не владеет или  частично владеет графическими техниками рисунка,  не имеет  навыков линейно-конструктивного построения  и затрудняется применить их в конкретных практических работах</w:t>
            </w:r>
          </w:p>
        </w:tc>
      </w:tr>
      <w:tr w:rsidR="00351593" w:rsidRPr="0059634E" w:rsidTr="00F57747">
        <w:tc>
          <w:tcPr>
            <w:tcW w:w="1464" w:type="pct"/>
            <w:vAlign w:val="center"/>
          </w:tcPr>
          <w:p w:rsidR="00351593" w:rsidRPr="0059634E" w:rsidRDefault="00351593" w:rsidP="007F0F62">
            <w:pPr>
              <w:jc w:val="center"/>
              <w:rPr>
                <w:b/>
                <w:lang w:eastAsia="en-US"/>
              </w:rPr>
            </w:pPr>
            <w:r w:rsidRPr="0059634E">
              <w:rPr>
                <w:b/>
                <w:lang w:eastAsia="en-US"/>
              </w:rPr>
              <w:t>Неудовлетворительно</w:t>
            </w:r>
          </w:p>
        </w:tc>
        <w:tc>
          <w:tcPr>
            <w:tcW w:w="3536" w:type="pct"/>
          </w:tcPr>
          <w:p w:rsidR="00351593" w:rsidRPr="0059634E" w:rsidRDefault="00351593" w:rsidP="007F0F62">
            <w:pPr>
              <w:rPr>
                <w:bCs/>
                <w:lang w:eastAsia="en-US"/>
              </w:rPr>
            </w:pPr>
            <w:r w:rsidRPr="0059634E">
              <w:rPr>
                <w:bCs/>
                <w:lang w:eastAsia="en-US"/>
              </w:rPr>
              <w:t>- студент не усвоил значительной части материала;</w:t>
            </w:r>
          </w:p>
          <w:p w:rsidR="00351593" w:rsidRPr="0059634E" w:rsidRDefault="00351593" w:rsidP="007F0F62">
            <w:pPr>
              <w:rPr>
                <w:bCs/>
                <w:lang w:eastAsia="en-US"/>
              </w:rPr>
            </w:pPr>
            <w:r w:rsidRPr="0059634E">
              <w:rPr>
                <w:bCs/>
                <w:lang w:eastAsia="en-US"/>
              </w:rPr>
              <w:t>- показывает недостаточность знаний основной и дополнительной литературы;</w:t>
            </w:r>
          </w:p>
          <w:p w:rsidR="00351593" w:rsidRPr="0059634E" w:rsidRDefault="00351593" w:rsidP="007F0F62">
            <w:pPr>
              <w:rPr>
                <w:bCs/>
                <w:lang w:eastAsia="en-US"/>
              </w:rPr>
            </w:pPr>
            <w:r w:rsidRPr="0059634E">
              <w:rPr>
                <w:bCs/>
                <w:lang w:eastAsia="en-US"/>
              </w:rPr>
              <w:t>- практически не владеет рисунком,  не имеет  навыков линейно-конструктивного построения  и не может применить их в конкретных практических работа</w:t>
            </w:r>
          </w:p>
        </w:tc>
      </w:tr>
    </w:tbl>
    <w:p w:rsidR="00351593" w:rsidRPr="0059634E" w:rsidRDefault="00351593" w:rsidP="00AC5E4D">
      <w:pPr>
        <w:jc w:val="center"/>
        <w:rPr>
          <w:bCs/>
          <w:lang w:eastAsia="en-US"/>
        </w:rPr>
      </w:pPr>
    </w:p>
    <w:p w:rsidR="00351593" w:rsidRDefault="00351593" w:rsidP="003F272C">
      <w:pPr>
        <w:jc w:val="center"/>
        <w:rPr>
          <w:b/>
        </w:rPr>
      </w:pPr>
      <w:r w:rsidRPr="003F272C">
        <w:rPr>
          <w:b/>
          <w:lang w:eastAsia="en-US"/>
        </w:rPr>
        <w:t xml:space="preserve">Критерии оценки умений и владения студентами навыками решения широкого круга </w:t>
      </w:r>
      <w:r>
        <w:rPr>
          <w:b/>
          <w:lang w:eastAsia="en-US"/>
        </w:rPr>
        <w:t xml:space="preserve">комплексных учебно-творческих </w:t>
      </w:r>
      <w:r w:rsidRPr="003F272C">
        <w:rPr>
          <w:b/>
          <w:lang w:eastAsia="en-US"/>
        </w:rPr>
        <w:t>задач профессиональной деятельности (продвинутый и повышенный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1"/>
        <w:gridCol w:w="6911"/>
      </w:tblGrid>
      <w:tr w:rsidR="00351593" w:rsidRPr="0059634E" w:rsidTr="00666FCD">
        <w:tc>
          <w:tcPr>
            <w:tcW w:w="1390" w:type="pct"/>
            <w:vAlign w:val="center"/>
          </w:tcPr>
          <w:p w:rsidR="00351593" w:rsidRPr="0059634E" w:rsidRDefault="00351593" w:rsidP="00666FCD">
            <w:pPr>
              <w:jc w:val="center"/>
              <w:rPr>
                <w:b/>
                <w:lang w:eastAsia="en-US"/>
              </w:rPr>
            </w:pPr>
            <w:r w:rsidRPr="0059634E">
              <w:rPr>
                <w:b/>
                <w:lang w:eastAsia="en-US"/>
              </w:rPr>
              <w:t>Шкала оценивания</w:t>
            </w:r>
          </w:p>
        </w:tc>
        <w:tc>
          <w:tcPr>
            <w:tcW w:w="3610" w:type="pct"/>
            <w:vAlign w:val="center"/>
          </w:tcPr>
          <w:p w:rsidR="00351593" w:rsidRPr="0059634E" w:rsidRDefault="00351593" w:rsidP="00666FCD">
            <w:pPr>
              <w:jc w:val="center"/>
              <w:rPr>
                <w:b/>
                <w:lang w:eastAsia="en-US"/>
              </w:rPr>
            </w:pPr>
            <w:r w:rsidRPr="0059634E">
              <w:rPr>
                <w:b/>
                <w:bCs/>
                <w:lang w:eastAsia="en-US"/>
              </w:rPr>
              <w:t>Показатели оценивания компетенций</w:t>
            </w:r>
          </w:p>
        </w:tc>
      </w:tr>
      <w:tr w:rsidR="00351593" w:rsidRPr="0059634E" w:rsidTr="00666FCD">
        <w:tc>
          <w:tcPr>
            <w:tcW w:w="1390" w:type="pct"/>
          </w:tcPr>
          <w:p w:rsidR="00351593" w:rsidRPr="0059634E" w:rsidRDefault="00351593" w:rsidP="00666FCD">
            <w:pPr>
              <w:jc w:val="center"/>
              <w:rPr>
                <w:b/>
                <w:lang w:eastAsia="en-US"/>
              </w:rPr>
            </w:pPr>
            <w:r w:rsidRPr="0059634E">
              <w:rPr>
                <w:b/>
                <w:lang w:eastAsia="en-US"/>
              </w:rPr>
              <w:t>Отлично</w:t>
            </w:r>
          </w:p>
        </w:tc>
        <w:tc>
          <w:tcPr>
            <w:tcW w:w="3610" w:type="pct"/>
          </w:tcPr>
          <w:p w:rsidR="00351593" w:rsidRPr="0059634E" w:rsidRDefault="00351593" w:rsidP="00666FCD">
            <w:pPr>
              <w:rPr>
                <w:bCs/>
                <w:lang w:eastAsia="en-US"/>
              </w:rPr>
            </w:pPr>
            <w:r w:rsidRPr="0059634E">
              <w:rPr>
                <w:bCs/>
                <w:lang w:eastAsia="en-US"/>
              </w:rPr>
              <w:t>-Обучающийся глубоко, всесторонне, развёрнуто</w:t>
            </w:r>
            <w:r w:rsidRPr="0059634E">
              <w:rPr>
                <w:bCs/>
                <w:lang w:eastAsia="en-US"/>
              </w:rPr>
              <w:br/>
              <w:t xml:space="preserve"> знает основные понятия техники  исполнения конкретного рисунка</w:t>
            </w:r>
            <w:r>
              <w:rPr>
                <w:bCs/>
                <w:lang w:eastAsia="en-US"/>
              </w:rPr>
              <w:t>,</w:t>
            </w:r>
            <w:r w:rsidRPr="0059634E">
              <w:rPr>
                <w:bCs/>
                <w:lang w:eastAsia="en-US"/>
              </w:rPr>
              <w:t xml:space="preserve"> не  допускает неточности в их воспроизведении</w:t>
            </w:r>
          </w:p>
          <w:p w:rsidR="00351593" w:rsidRPr="0059634E" w:rsidRDefault="00351593" w:rsidP="00666FCD">
            <w:pPr>
              <w:rPr>
                <w:bCs/>
                <w:lang w:eastAsia="en-US"/>
              </w:rPr>
            </w:pPr>
            <w:r w:rsidRPr="0059634E">
              <w:rPr>
                <w:bCs/>
                <w:lang w:eastAsia="en-US"/>
              </w:rPr>
              <w:t>-глубоко и всесторонне усвоил материал, уверенно, логично, последовательно и грамотно его излагает, может показать область применения в своей профессиональной деятельности.</w:t>
            </w:r>
          </w:p>
          <w:p w:rsidR="00351593" w:rsidRPr="0059634E" w:rsidRDefault="00351593" w:rsidP="00666FCD">
            <w:pPr>
              <w:rPr>
                <w:bCs/>
                <w:lang w:eastAsia="en-US"/>
              </w:rPr>
            </w:pPr>
            <w:r w:rsidRPr="0059634E">
              <w:rPr>
                <w:bCs/>
                <w:lang w:eastAsia="en-US"/>
              </w:rPr>
              <w:t>-На основе получ</w:t>
            </w:r>
            <w:r>
              <w:rPr>
                <w:bCs/>
                <w:lang w:eastAsia="en-US"/>
              </w:rPr>
              <w:t>енных знаний обучающийся может использовать</w:t>
            </w:r>
            <w:r w:rsidRPr="0059634E">
              <w:rPr>
                <w:bCs/>
                <w:lang w:eastAsia="en-US"/>
              </w:rPr>
              <w:t xml:space="preserve"> различные карандашные техники и различные техники мягким материалом практического выполнения рисунка</w:t>
            </w:r>
            <w:r w:rsidRPr="0059634E">
              <w:t>.</w:t>
            </w:r>
          </w:p>
          <w:p w:rsidR="00351593" w:rsidRPr="0059634E" w:rsidRDefault="00351593" w:rsidP="00666FCD">
            <w:pPr>
              <w:rPr>
                <w:bCs/>
                <w:lang w:eastAsia="en-US"/>
              </w:rPr>
            </w:pPr>
            <w:r w:rsidRPr="0059634E">
              <w:rPr>
                <w:bCs/>
                <w:lang w:eastAsia="en-US"/>
              </w:rPr>
              <w:t xml:space="preserve"> -Умеет применить полученные знания при решения практических задач рисунка.</w:t>
            </w:r>
          </w:p>
          <w:p w:rsidR="00351593" w:rsidRPr="0059634E" w:rsidRDefault="00351593" w:rsidP="00666FCD">
            <w:pPr>
              <w:rPr>
                <w:bCs/>
                <w:lang w:eastAsia="en-US"/>
              </w:rPr>
            </w:pPr>
            <w:r w:rsidRPr="0059634E">
              <w:rPr>
                <w:bCs/>
                <w:lang w:eastAsia="en-US"/>
              </w:rPr>
              <w:t>-Обучающийся самостоятельно и правильно решает учебно-профессиональное з</w:t>
            </w:r>
            <w:r>
              <w:rPr>
                <w:bCs/>
                <w:lang w:eastAsia="en-US"/>
              </w:rPr>
              <w:t>адание, владеет рисунком, имеет</w:t>
            </w:r>
            <w:r w:rsidRPr="0059634E">
              <w:rPr>
                <w:bCs/>
                <w:lang w:eastAsia="en-US"/>
              </w:rPr>
              <w:t xml:space="preserve"> навыки лин</w:t>
            </w:r>
            <w:r>
              <w:rPr>
                <w:bCs/>
                <w:lang w:eastAsia="en-US"/>
              </w:rPr>
              <w:t>ейно-конструктивного построения</w:t>
            </w:r>
            <w:r w:rsidRPr="0059634E">
              <w:rPr>
                <w:bCs/>
                <w:lang w:eastAsia="en-US"/>
              </w:rPr>
              <w:t xml:space="preserve"> и тонального решения.</w:t>
            </w:r>
          </w:p>
          <w:p w:rsidR="00351593" w:rsidRPr="0059634E" w:rsidRDefault="00351593" w:rsidP="00666FCD">
            <w:pPr>
              <w:rPr>
                <w:bCs/>
                <w:lang w:eastAsia="en-US"/>
              </w:rPr>
            </w:pPr>
            <w:r w:rsidRPr="0059634E">
              <w:rPr>
                <w:bCs/>
                <w:lang w:eastAsia="en-US"/>
              </w:rPr>
              <w:t>-может применить их в конкретных графических рисунках на высококвалифицированном уровне.</w:t>
            </w:r>
          </w:p>
        </w:tc>
      </w:tr>
      <w:tr w:rsidR="00351593" w:rsidRPr="0059634E" w:rsidTr="00666FCD">
        <w:tc>
          <w:tcPr>
            <w:tcW w:w="1390" w:type="pct"/>
          </w:tcPr>
          <w:p w:rsidR="00351593" w:rsidRPr="0059634E" w:rsidRDefault="00351593" w:rsidP="00666FCD">
            <w:pPr>
              <w:jc w:val="center"/>
              <w:rPr>
                <w:b/>
                <w:lang w:eastAsia="en-US"/>
              </w:rPr>
            </w:pPr>
            <w:r w:rsidRPr="0059634E">
              <w:rPr>
                <w:b/>
                <w:lang w:eastAsia="en-US"/>
              </w:rPr>
              <w:t>Хорошо</w:t>
            </w:r>
          </w:p>
        </w:tc>
        <w:tc>
          <w:tcPr>
            <w:tcW w:w="3610" w:type="pct"/>
          </w:tcPr>
          <w:p w:rsidR="00351593" w:rsidRPr="0059634E" w:rsidRDefault="00351593" w:rsidP="00666FCD">
            <w:pPr>
              <w:rPr>
                <w:bCs/>
                <w:lang w:eastAsia="en-US"/>
              </w:rPr>
            </w:pPr>
            <w:r w:rsidRPr="0059634E">
              <w:rPr>
                <w:bCs/>
                <w:lang w:eastAsia="en-US"/>
              </w:rPr>
              <w:t>-Обучающийся</w:t>
            </w:r>
            <w:r>
              <w:rPr>
                <w:bCs/>
                <w:lang w:eastAsia="en-US"/>
              </w:rPr>
              <w:t xml:space="preserve"> знает основные понятия техники</w:t>
            </w:r>
            <w:r w:rsidRPr="0059634E">
              <w:rPr>
                <w:bCs/>
                <w:lang w:eastAsia="en-US"/>
              </w:rPr>
              <w:t xml:space="preserve"> исп</w:t>
            </w:r>
            <w:r>
              <w:rPr>
                <w:bCs/>
                <w:lang w:eastAsia="en-US"/>
              </w:rPr>
              <w:t xml:space="preserve">олнения конкретного рисунка не </w:t>
            </w:r>
            <w:r w:rsidRPr="0059634E">
              <w:rPr>
                <w:bCs/>
                <w:lang w:eastAsia="en-US"/>
              </w:rPr>
              <w:t>допускает неточности в их воспроизведении</w:t>
            </w:r>
          </w:p>
          <w:p w:rsidR="00351593" w:rsidRPr="0059634E" w:rsidRDefault="00351593" w:rsidP="00666FCD">
            <w:pPr>
              <w:rPr>
                <w:bCs/>
                <w:lang w:eastAsia="en-US"/>
              </w:rPr>
            </w:pPr>
            <w:r w:rsidRPr="0059634E">
              <w:rPr>
                <w:bCs/>
                <w:lang w:eastAsia="en-US"/>
              </w:rPr>
              <w:t xml:space="preserve">- усвоил материал, грамотно его </w:t>
            </w:r>
            <w:r>
              <w:rPr>
                <w:bCs/>
                <w:lang w:eastAsia="en-US"/>
              </w:rPr>
              <w:t>излагает,</w:t>
            </w:r>
            <w:r w:rsidRPr="0059634E">
              <w:rPr>
                <w:bCs/>
                <w:lang w:eastAsia="en-US"/>
              </w:rPr>
              <w:t xml:space="preserve"> может показать область применения в своей профессиональной деятельности.</w:t>
            </w:r>
          </w:p>
          <w:p w:rsidR="00351593" w:rsidRPr="0059634E" w:rsidRDefault="00351593" w:rsidP="00666FCD">
            <w:pPr>
              <w:rPr>
                <w:bCs/>
                <w:lang w:eastAsia="en-US"/>
              </w:rPr>
            </w:pPr>
            <w:r w:rsidRPr="0059634E">
              <w:rPr>
                <w:bCs/>
                <w:lang w:eastAsia="en-US"/>
              </w:rPr>
              <w:t>-На основе получ</w:t>
            </w:r>
            <w:r>
              <w:rPr>
                <w:bCs/>
                <w:lang w:eastAsia="en-US"/>
              </w:rPr>
              <w:t xml:space="preserve">енных знаний обучающийся может </w:t>
            </w:r>
            <w:r w:rsidRPr="0059634E">
              <w:rPr>
                <w:bCs/>
                <w:lang w:eastAsia="en-US"/>
              </w:rPr>
              <w:t>использовать технику практического выполнения рисунка</w:t>
            </w:r>
            <w:r w:rsidRPr="0059634E">
              <w:t>.</w:t>
            </w:r>
          </w:p>
          <w:p w:rsidR="00351593" w:rsidRPr="0059634E" w:rsidRDefault="00351593" w:rsidP="00666FCD">
            <w:pPr>
              <w:rPr>
                <w:bCs/>
                <w:lang w:eastAsia="en-US"/>
              </w:rPr>
            </w:pPr>
            <w:r w:rsidRPr="0059634E">
              <w:rPr>
                <w:bCs/>
                <w:lang w:eastAsia="en-US"/>
              </w:rPr>
              <w:t xml:space="preserve"> -Умеет применить полученные знания при решении практических задач построения рисунка и графических задач рисунка.</w:t>
            </w:r>
          </w:p>
          <w:p w:rsidR="00351593" w:rsidRPr="0059634E" w:rsidRDefault="00351593" w:rsidP="00666FCD">
            <w:pPr>
              <w:rPr>
                <w:bCs/>
                <w:lang w:eastAsia="en-US"/>
              </w:rPr>
            </w:pPr>
            <w:r w:rsidRPr="0059634E">
              <w:rPr>
                <w:bCs/>
                <w:lang w:eastAsia="en-US"/>
              </w:rPr>
              <w:t>-Обучающийся самостоятельно и правильно решает учебно-профессиональное з</w:t>
            </w:r>
            <w:r>
              <w:rPr>
                <w:bCs/>
                <w:lang w:eastAsia="en-US"/>
              </w:rPr>
              <w:t>адание, владеет рисунком, имеет</w:t>
            </w:r>
            <w:r w:rsidRPr="0059634E">
              <w:rPr>
                <w:bCs/>
                <w:lang w:eastAsia="en-US"/>
              </w:rPr>
              <w:t xml:space="preserve"> навыки лин</w:t>
            </w:r>
            <w:r>
              <w:rPr>
                <w:bCs/>
                <w:lang w:eastAsia="en-US"/>
              </w:rPr>
              <w:t>ейно-конструктивного построения</w:t>
            </w:r>
            <w:r w:rsidRPr="0059634E">
              <w:rPr>
                <w:bCs/>
                <w:lang w:eastAsia="en-US"/>
              </w:rPr>
              <w:t xml:space="preserve"> и тонального решения.</w:t>
            </w:r>
          </w:p>
          <w:p w:rsidR="00351593" w:rsidRPr="0059634E" w:rsidRDefault="00351593" w:rsidP="00666FCD">
            <w:pPr>
              <w:rPr>
                <w:bCs/>
                <w:lang w:eastAsia="en-US"/>
              </w:rPr>
            </w:pPr>
            <w:r w:rsidRPr="0059634E">
              <w:rPr>
                <w:bCs/>
                <w:lang w:eastAsia="en-US"/>
              </w:rPr>
              <w:t>-может применить их в конкретных графических работах на высококвалифицированном уровне.</w:t>
            </w:r>
          </w:p>
        </w:tc>
      </w:tr>
      <w:tr w:rsidR="00351593" w:rsidRPr="0059634E" w:rsidTr="00666FCD">
        <w:tc>
          <w:tcPr>
            <w:tcW w:w="1390" w:type="pct"/>
          </w:tcPr>
          <w:p w:rsidR="00351593" w:rsidRPr="0059634E" w:rsidRDefault="00351593" w:rsidP="00666FCD">
            <w:pPr>
              <w:jc w:val="center"/>
              <w:rPr>
                <w:b/>
                <w:lang w:eastAsia="en-US"/>
              </w:rPr>
            </w:pPr>
            <w:r w:rsidRPr="0059634E">
              <w:rPr>
                <w:b/>
                <w:lang w:eastAsia="en-US"/>
              </w:rPr>
              <w:t>Удовлетворительно</w:t>
            </w:r>
          </w:p>
        </w:tc>
        <w:tc>
          <w:tcPr>
            <w:tcW w:w="3610" w:type="pct"/>
          </w:tcPr>
          <w:p w:rsidR="00351593" w:rsidRPr="0059634E" w:rsidRDefault="00351593" w:rsidP="00666FCD">
            <w:r w:rsidRPr="0059634E">
              <w:rPr>
                <w:bCs/>
                <w:lang w:eastAsia="en-US"/>
              </w:rPr>
              <w:t>при решении практических задач студент использовал прежний опыт, на профессиональном уровне, но с некоторыми замечаниями выполняет задания по рисунку.</w:t>
            </w:r>
          </w:p>
          <w:p w:rsidR="00351593" w:rsidRPr="0059634E" w:rsidRDefault="00351593" w:rsidP="00666FCD">
            <w:pPr>
              <w:rPr>
                <w:bCs/>
                <w:lang w:eastAsia="en-US"/>
              </w:rPr>
            </w:pPr>
            <w:r w:rsidRPr="0059634E">
              <w:rPr>
                <w:bCs/>
                <w:lang w:eastAsia="en-US"/>
              </w:rPr>
              <w:t>Обучающийся недостаточно владеет техникой рисунка и  навыками линейно-конструктивного построения  и не может уверенно применить их в конкретных графических работах на высококвалифицированном уровне.</w:t>
            </w:r>
          </w:p>
        </w:tc>
      </w:tr>
      <w:tr w:rsidR="00351593" w:rsidRPr="0059634E" w:rsidTr="00666FCD">
        <w:tc>
          <w:tcPr>
            <w:tcW w:w="1390" w:type="pct"/>
          </w:tcPr>
          <w:p w:rsidR="00351593" w:rsidRPr="0059634E" w:rsidRDefault="00351593" w:rsidP="00666FCD">
            <w:pPr>
              <w:jc w:val="center"/>
              <w:rPr>
                <w:b/>
                <w:lang w:eastAsia="en-US"/>
              </w:rPr>
            </w:pPr>
            <w:r w:rsidRPr="0059634E">
              <w:rPr>
                <w:b/>
                <w:lang w:eastAsia="en-US"/>
              </w:rPr>
              <w:t>Неудовлетворительно</w:t>
            </w:r>
          </w:p>
        </w:tc>
        <w:tc>
          <w:tcPr>
            <w:tcW w:w="3610" w:type="pct"/>
          </w:tcPr>
          <w:p w:rsidR="00351593" w:rsidRPr="0059634E" w:rsidRDefault="00351593" w:rsidP="00666FCD">
            <w:pPr>
              <w:rPr>
                <w:bCs/>
                <w:lang w:eastAsia="en-US"/>
              </w:rPr>
            </w:pPr>
            <w:r w:rsidRPr="0059634E">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51593" w:rsidRDefault="00351593" w:rsidP="00277C59">
      <w:pPr>
        <w:jc w:val="both"/>
        <w:rPr>
          <w:b/>
        </w:rPr>
      </w:pPr>
    </w:p>
    <w:p w:rsidR="00351593" w:rsidRPr="0059634E" w:rsidRDefault="00351593" w:rsidP="00277C59">
      <w:pPr>
        <w:jc w:val="both"/>
        <w:rPr>
          <w:b/>
        </w:rPr>
      </w:pPr>
    </w:p>
    <w:p w:rsidR="00351593" w:rsidRPr="0059634E" w:rsidRDefault="00351593" w:rsidP="00B60157">
      <w:pPr>
        <w:numPr>
          <w:ilvl w:val="0"/>
          <w:numId w:val="7"/>
        </w:numPr>
        <w:ind w:left="0" w:firstLine="426"/>
        <w:jc w:val="both"/>
        <w:rPr>
          <w:b/>
        </w:rPr>
      </w:pPr>
      <w:r>
        <w:rPr>
          <w:b/>
        </w:rPr>
        <w:t>Типовые к</w:t>
      </w:r>
      <w:r w:rsidRPr="0059634E">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51593" w:rsidRPr="0059634E" w:rsidRDefault="00351593" w:rsidP="00AC5E4D"/>
    <w:p w:rsidR="00351593" w:rsidRPr="0059634E" w:rsidRDefault="00351593" w:rsidP="00AC5E4D">
      <w:pPr>
        <w:rPr>
          <w:u w:val="single"/>
        </w:rPr>
      </w:pPr>
      <w:r>
        <w:rPr>
          <w:u w:val="single"/>
        </w:rPr>
        <w:t>Типовые к</w:t>
      </w:r>
      <w:r w:rsidRPr="0059634E">
        <w:rPr>
          <w:u w:val="single"/>
        </w:rPr>
        <w:t>онтрольные задания для проверки знаний студентов (пороговый уровень формирования компетенции):</w:t>
      </w:r>
    </w:p>
    <w:p w:rsidR="00351593" w:rsidRPr="0059634E" w:rsidRDefault="00351593" w:rsidP="00AC5E4D"/>
    <w:p w:rsidR="00351593" w:rsidRDefault="00351593" w:rsidP="00246EE6">
      <w:pPr>
        <w:pStyle w:val="110"/>
        <w:ind w:left="0" w:firstLine="708"/>
        <w:jc w:val="both"/>
        <w:rPr>
          <w:b/>
        </w:rPr>
      </w:pPr>
      <w:r w:rsidRPr="00246EE6">
        <w:rPr>
          <w:b/>
        </w:rPr>
        <w:t>Прим</w:t>
      </w:r>
      <w:r>
        <w:rPr>
          <w:b/>
        </w:rPr>
        <w:t>ерный список вопросов:</w:t>
      </w:r>
    </w:p>
    <w:p w:rsidR="00351593" w:rsidRDefault="00351593" w:rsidP="00246EE6">
      <w:pPr>
        <w:pStyle w:val="110"/>
        <w:ind w:left="0" w:firstLine="708"/>
        <w:jc w:val="both"/>
        <w:rPr>
          <w:b/>
        </w:rPr>
      </w:pPr>
    </w:p>
    <w:p w:rsidR="00351593" w:rsidRDefault="00351593" w:rsidP="00B60157">
      <w:pPr>
        <w:pStyle w:val="110"/>
        <w:numPr>
          <w:ilvl w:val="0"/>
          <w:numId w:val="18"/>
        </w:numPr>
        <w:ind w:left="851" w:hanging="275"/>
        <w:jc w:val="both"/>
      </w:pPr>
      <w:r>
        <w:t>Основные правила и принципы стилизации в рисунке</w:t>
      </w:r>
    </w:p>
    <w:p w:rsidR="00351593" w:rsidRDefault="00351593" w:rsidP="00B60157">
      <w:pPr>
        <w:pStyle w:val="110"/>
        <w:numPr>
          <w:ilvl w:val="0"/>
          <w:numId w:val="18"/>
        </w:numPr>
        <w:ind w:left="851" w:hanging="275"/>
        <w:jc w:val="both"/>
      </w:pPr>
      <w:r>
        <w:t>«Плоскостное решение» в рисунке</w:t>
      </w:r>
    </w:p>
    <w:p w:rsidR="00351593" w:rsidRDefault="00351593" w:rsidP="00B60157">
      <w:pPr>
        <w:pStyle w:val="110"/>
        <w:numPr>
          <w:ilvl w:val="0"/>
          <w:numId w:val="18"/>
        </w:numPr>
        <w:ind w:left="851" w:hanging="275"/>
        <w:jc w:val="both"/>
      </w:pPr>
      <w:r>
        <w:t>Средства выразительности в рисунке</w:t>
      </w:r>
    </w:p>
    <w:p w:rsidR="00351593" w:rsidRDefault="00351593" w:rsidP="00B60157">
      <w:pPr>
        <w:pStyle w:val="110"/>
        <w:numPr>
          <w:ilvl w:val="0"/>
          <w:numId w:val="18"/>
        </w:numPr>
        <w:ind w:left="851" w:hanging="275"/>
        <w:jc w:val="both"/>
      </w:pPr>
      <w:r>
        <w:t>Особенности адаптации специальных техник графики и рисунка под предполагаемый материал исполнения</w:t>
      </w:r>
    </w:p>
    <w:p w:rsidR="00351593" w:rsidRDefault="00351593" w:rsidP="00B60157">
      <w:pPr>
        <w:pStyle w:val="110"/>
        <w:numPr>
          <w:ilvl w:val="0"/>
          <w:numId w:val="18"/>
        </w:numPr>
        <w:ind w:left="851" w:hanging="275"/>
        <w:jc w:val="both"/>
      </w:pPr>
      <w:r>
        <w:t>Вспомогательные функции специального рисунка</w:t>
      </w:r>
    </w:p>
    <w:p w:rsidR="00351593" w:rsidRDefault="00351593" w:rsidP="00B60157">
      <w:pPr>
        <w:pStyle w:val="110"/>
        <w:numPr>
          <w:ilvl w:val="0"/>
          <w:numId w:val="18"/>
        </w:numPr>
        <w:ind w:left="851" w:hanging="275"/>
        <w:jc w:val="both"/>
      </w:pPr>
      <w:r>
        <w:t>Объемно-пространственное видение в декоративном рисовании</w:t>
      </w:r>
    </w:p>
    <w:p w:rsidR="00351593" w:rsidRDefault="00351593" w:rsidP="00AC5E4D">
      <w:pPr>
        <w:jc w:val="both"/>
        <w:rPr>
          <w:u w:val="single"/>
        </w:rPr>
      </w:pPr>
    </w:p>
    <w:p w:rsidR="00351593" w:rsidRPr="00D64731" w:rsidRDefault="00351593" w:rsidP="00246EE6">
      <w:pPr>
        <w:ind w:firstLine="567"/>
        <w:jc w:val="both"/>
        <w:rPr>
          <w:u w:val="single"/>
        </w:rPr>
      </w:pPr>
      <w:r w:rsidRPr="00246EE6">
        <w:rPr>
          <w:u w:val="single"/>
        </w:rPr>
        <w:t>Задания</w:t>
      </w:r>
      <w:r w:rsidRPr="00D64731">
        <w:rPr>
          <w:u w:val="single"/>
        </w:rPr>
        <w:t xml:space="preserve"> для проверки практических умений и навыков применения студен</w:t>
      </w:r>
      <w:r>
        <w:rPr>
          <w:u w:val="single"/>
        </w:rPr>
        <w:t>тами при решении широкого круга</w:t>
      </w:r>
      <w:r w:rsidRPr="00D64731">
        <w:rPr>
          <w:u w:val="single"/>
        </w:rPr>
        <w:t xml:space="preserve"> проблемно-аналитических и художественно-тво</w:t>
      </w:r>
      <w:r>
        <w:rPr>
          <w:u w:val="single"/>
        </w:rPr>
        <w:t xml:space="preserve">рческих профессиональных задач (продвинутый и повышенный </w:t>
      </w:r>
      <w:r w:rsidRPr="00D64731">
        <w:rPr>
          <w:u w:val="single"/>
        </w:rPr>
        <w:t>уровень формирования компетенции):</w:t>
      </w:r>
    </w:p>
    <w:p w:rsidR="00351593" w:rsidRDefault="00351593" w:rsidP="00AC5E4D">
      <w:pPr>
        <w:tabs>
          <w:tab w:val="left" w:pos="709"/>
        </w:tabs>
        <w:ind w:left="709"/>
        <w:jc w:val="both"/>
        <w:rPr>
          <w:b/>
        </w:rPr>
      </w:pPr>
    </w:p>
    <w:p w:rsidR="00351593" w:rsidRPr="002C2027" w:rsidRDefault="00351593" w:rsidP="00436B03">
      <w:pPr>
        <w:numPr>
          <w:ilvl w:val="1"/>
          <w:numId w:val="23"/>
        </w:numPr>
        <w:tabs>
          <w:tab w:val="left" w:pos="709"/>
        </w:tabs>
        <w:jc w:val="both"/>
        <w:rPr>
          <w:b/>
        </w:rPr>
      </w:pPr>
      <w:r w:rsidRPr="002C2027">
        <w:rPr>
          <w:b/>
        </w:rPr>
        <w:t xml:space="preserve">Контрольные практические задания </w:t>
      </w:r>
    </w:p>
    <w:p w:rsidR="00351593" w:rsidRDefault="00351593" w:rsidP="00AC5E4D">
      <w:pPr>
        <w:tabs>
          <w:tab w:val="left" w:pos="709"/>
        </w:tabs>
        <w:ind w:left="709"/>
        <w:jc w:val="both"/>
      </w:pPr>
      <w:r>
        <w:t>Задания</w:t>
      </w:r>
      <w:r w:rsidRPr="00070333">
        <w:t xml:space="preserve"> на промежуточный просмотр – </w:t>
      </w:r>
      <w:r>
        <w:t>9</w:t>
      </w:r>
      <w:r w:rsidRPr="00070333">
        <w:t xml:space="preserve"> семестр (зачёт</w:t>
      </w:r>
      <w:r>
        <w:t xml:space="preserve"> с оценкой</w:t>
      </w:r>
      <w:r w:rsidRPr="00070333">
        <w:t>).</w:t>
      </w:r>
    </w:p>
    <w:p w:rsidR="00351593" w:rsidRPr="00070333" w:rsidRDefault="00351593" w:rsidP="00AC5E4D">
      <w:pPr>
        <w:tabs>
          <w:tab w:val="left" w:pos="709"/>
        </w:tabs>
        <w:ind w:left="709"/>
        <w:jc w:val="both"/>
      </w:pPr>
    </w:p>
    <w:p w:rsidR="00351593" w:rsidRPr="005A0C23" w:rsidRDefault="00351593" w:rsidP="00AC5E4D">
      <w:pPr>
        <w:tabs>
          <w:tab w:val="num" w:pos="0"/>
          <w:tab w:val="left" w:pos="708"/>
        </w:tabs>
        <w:jc w:val="both"/>
        <w:rPr>
          <w:b/>
        </w:rPr>
      </w:pPr>
      <w:r w:rsidRPr="005A0C23">
        <w:rPr>
          <w:b/>
          <w:color w:val="000000"/>
        </w:rPr>
        <w:t xml:space="preserve">Тема 1. </w:t>
      </w:r>
      <w:r w:rsidRPr="005A0C23">
        <w:rPr>
          <w:b/>
        </w:rPr>
        <w:t>Декоративный натюрморт.</w:t>
      </w:r>
    </w:p>
    <w:p w:rsidR="00351593" w:rsidRPr="00F720BE" w:rsidRDefault="00351593" w:rsidP="005F742D">
      <w:pPr>
        <w:tabs>
          <w:tab w:val="num" w:pos="0"/>
          <w:tab w:val="left" w:pos="708"/>
        </w:tabs>
        <w:ind w:firstLine="567"/>
        <w:jc w:val="both"/>
      </w:pPr>
      <w:r>
        <w:t xml:space="preserve">Рисунок натюрморта в декоративной, стилизованной трактовке. Пластическая выразительность, тематика, целостное обобщенное решение. Формат </w:t>
      </w:r>
      <w:r w:rsidRPr="00AC7006">
        <w:t>50х70 см</w:t>
      </w:r>
      <w:r>
        <w:t>, А1.</w:t>
      </w:r>
    </w:p>
    <w:p w:rsidR="00351593" w:rsidRDefault="00351593" w:rsidP="00AC5E4D">
      <w:pPr>
        <w:jc w:val="both"/>
        <w:rPr>
          <w:b/>
          <w:color w:val="000000"/>
        </w:rPr>
      </w:pPr>
    </w:p>
    <w:p w:rsidR="00351593" w:rsidRPr="005A0C23" w:rsidRDefault="00351593" w:rsidP="00AC5E4D">
      <w:pPr>
        <w:jc w:val="both"/>
        <w:rPr>
          <w:b/>
        </w:rPr>
      </w:pPr>
      <w:r w:rsidRPr="005A0C23">
        <w:rPr>
          <w:b/>
          <w:color w:val="000000"/>
        </w:rPr>
        <w:t xml:space="preserve">Тема 2. </w:t>
      </w:r>
      <w:r w:rsidRPr="005A0C23">
        <w:rPr>
          <w:b/>
        </w:rPr>
        <w:t xml:space="preserve">Плоскостной рисунок интерьера. </w:t>
      </w:r>
    </w:p>
    <w:p w:rsidR="00351593" w:rsidRDefault="00351593" w:rsidP="005F742D">
      <w:pPr>
        <w:ind w:firstLine="567"/>
        <w:jc w:val="both"/>
      </w:pPr>
      <w:r>
        <w:t>Рисунок интерьера плоскостной трактовкой пространства. Построение плановости средствами плоскостной композиции, выявление характерных силуэтов. Формат</w:t>
      </w:r>
      <w:r w:rsidRPr="00AC7006">
        <w:t>50х70 см</w:t>
      </w:r>
      <w:r>
        <w:t>, А1.</w:t>
      </w:r>
    </w:p>
    <w:p w:rsidR="00351593" w:rsidRPr="005A0C23" w:rsidRDefault="00351593" w:rsidP="00AC5E4D">
      <w:pPr>
        <w:jc w:val="both"/>
        <w:rPr>
          <w:b/>
        </w:rPr>
      </w:pPr>
      <w:r w:rsidRPr="005A0C23">
        <w:rPr>
          <w:b/>
        </w:rPr>
        <w:t>Тема 3. Портрет декоративный с ограниченным тоном.</w:t>
      </w:r>
    </w:p>
    <w:p w:rsidR="00351593" w:rsidRDefault="00351593" w:rsidP="005F742D">
      <w:pPr>
        <w:ind w:firstLine="567"/>
        <w:jc w:val="both"/>
      </w:pPr>
      <w:r>
        <w:t>Портрет стилизованный с ограниченным количеством тона, выражение минимальными средствами максимальной выразительности. Формат</w:t>
      </w:r>
      <w:r w:rsidRPr="00AC7006">
        <w:t>50х70 см</w:t>
      </w:r>
      <w:r>
        <w:t>, А1.</w:t>
      </w:r>
    </w:p>
    <w:p w:rsidR="00351593" w:rsidRDefault="00351593" w:rsidP="005F742D">
      <w:pPr>
        <w:ind w:firstLine="567"/>
        <w:jc w:val="both"/>
      </w:pPr>
    </w:p>
    <w:p w:rsidR="00351593" w:rsidRPr="000A57CA" w:rsidRDefault="00351593" w:rsidP="000A57CA">
      <w:pPr>
        <w:ind w:firstLine="709"/>
        <w:jc w:val="both"/>
      </w:pPr>
      <w:r>
        <w:t xml:space="preserve">Задания на промежуточный просмотр </w:t>
      </w:r>
      <w:r w:rsidRPr="000A57CA">
        <w:t xml:space="preserve">– </w:t>
      </w:r>
      <w:r>
        <w:t>А</w:t>
      </w:r>
      <w:r w:rsidRPr="000A57CA">
        <w:t xml:space="preserve"> семестр (</w:t>
      </w:r>
      <w:r>
        <w:t>экзамен</w:t>
      </w:r>
      <w:r w:rsidRPr="000A57CA">
        <w:t>).</w:t>
      </w:r>
    </w:p>
    <w:p w:rsidR="00351593" w:rsidRDefault="00351593" w:rsidP="00AC5E4D">
      <w:pPr>
        <w:jc w:val="both"/>
        <w:rPr>
          <w:b/>
        </w:rPr>
      </w:pPr>
    </w:p>
    <w:p w:rsidR="00351593" w:rsidRPr="005A0C23" w:rsidRDefault="00351593" w:rsidP="00AC5E4D">
      <w:pPr>
        <w:jc w:val="both"/>
        <w:rPr>
          <w:b/>
        </w:rPr>
      </w:pPr>
      <w:r w:rsidRPr="005A0C23">
        <w:rPr>
          <w:b/>
        </w:rPr>
        <w:t>Тема 4. Портрет с руками с натуры в декоративном исполнении.</w:t>
      </w:r>
    </w:p>
    <w:p w:rsidR="00351593" w:rsidRDefault="00351593" w:rsidP="005F742D">
      <w:pPr>
        <w:ind w:firstLine="567"/>
        <w:jc w:val="both"/>
      </w:pPr>
      <w:r>
        <w:t xml:space="preserve">Портрет с руками стилизованный с ограниченным количеством тона, выражение минимальными средствами максимальной выразительности. Формат </w:t>
      </w:r>
      <w:r w:rsidRPr="00AC7006">
        <w:t>50х70 см</w:t>
      </w:r>
      <w:r>
        <w:t>, А1.</w:t>
      </w:r>
    </w:p>
    <w:p w:rsidR="00351593" w:rsidRDefault="00351593" w:rsidP="00AC5E4D">
      <w:pPr>
        <w:tabs>
          <w:tab w:val="num" w:pos="0"/>
          <w:tab w:val="left" w:pos="708"/>
        </w:tabs>
        <w:jc w:val="both"/>
        <w:rPr>
          <w:b/>
        </w:rPr>
      </w:pPr>
    </w:p>
    <w:p w:rsidR="00351593" w:rsidRPr="005A0C23" w:rsidRDefault="00351593" w:rsidP="00AC5E4D">
      <w:pPr>
        <w:tabs>
          <w:tab w:val="num" w:pos="0"/>
          <w:tab w:val="left" w:pos="708"/>
        </w:tabs>
        <w:jc w:val="both"/>
        <w:rPr>
          <w:b/>
        </w:rPr>
      </w:pPr>
      <w:r w:rsidRPr="005A0C23">
        <w:rPr>
          <w:b/>
        </w:rPr>
        <w:t>Тема 5. Рисунок фигуры с натуры, стилизация.</w:t>
      </w:r>
    </w:p>
    <w:p w:rsidR="00351593" w:rsidRPr="00F720BE" w:rsidRDefault="00351593" w:rsidP="005F742D">
      <w:pPr>
        <w:tabs>
          <w:tab w:val="num" w:pos="0"/>
          <w:tab w:val="left" w:pos="708"/>
        </w:tabs>
        <w:ind w:firstLine="567"/>
        <w:jc w:val="both"/>
      </w:pPr>
      <w:r>
        <w:t xml:space="preserve">Рисование фигуры с натуры с применением стилизации, декоративное </w:t>
      </w:r>
      <w:proofErr w:type="spellStart"/>
      <w:r>
        <w:t>трактование</w:t>
      </w:r>
      <w:proofErr w:type="spellEnd"/>
      <w:r>
        <w:t xml:space="preserve"> формы согласно художественной идеи. Формат </w:t>
      </w:r>
      <w:r w:rsidRPr="00AC7006">
        <w:t>50х70 см</w:t>
      </w:r>
      <w:r>
        <w:t>, А1.</w:t>
      </w:r>
    </w:p>
    <w:p w:rsidR="00351593" w:rsidRDefault="00351593" w:rsidP="00AC5E4D">
      <w:pPr>
        <w:jc w:val="both"/>
        <w:rPr>
          <w:b/>
          <w:color w:val="000000"/>
        </w:rPr>
      </w:pPr>
    </w:p>
    <w:p w:rsidR="00351593" w:rsidRPr="005F60A1" w:rsidRDefault="00351593" w:rsidP="00AC5E4D">
      <w:pPr>
        <w:jc w:val="both"/>
        <w:rPr>
          <w:b/>
          <w:color w:val="000000"/>
        </w:rPr>
      </w:pPr>
      <w:r w:rsidRPr="005F60A1">
        <w:rPr>
          <w:b/>
          <w:color w:val="000000"/>
        </w:rPr>
        <w:t xml:space="preserve">Тема 6. </w:t>
      </w:r>
      <w:r w:rsidRPr="005F60A1">
        <w:rPr>
          <w:b/>
        </w:rPr>
        <w:t>Натурные зарисовки, наброски</w:t>
      </w:r>
      <w:r>
        <w:rPr>
          <w:b/>
        </w:rPr>
        <w:t>,</w:t>
      </w:r>
      <w:r w:rsidRPr="005F60A1">
        <w:rPr>
          <w:b/>
        </w:rPr>
        <w:t xml:space="preserve"> стилизованные под соответствующий теме материал.</w:t>
      </w:r>
    </w:p>
    <w:p w:rsidR="00351593" w:rsidRDefault="00351593" w:rsidP="005F742D">
      <w:pPr>
        <w:ind w:firstLine="567"/>
        <w:jc w:val="both"/>
        <w:rPr>
          <w:color w:val="000000"/>
        </w:rPr>
      </w:pPr>
      <w:r>
        <w:rPr>
          <w:color w:val="000000"/>
        </w:rPr>
        <w:t>Выполнение различных по тематике, длительности и техническому исполнению рисунков, стилизованных под какой-либо прикладной материал. Формат 50х70 см, А1.</w:t>
      </w:r>
      <w:bookmarkStart w:id="0" w:name="_GoBack"/>
      <w:bookmarkEnd w:id="0"/>
    </w:p>
    <w:sectPr w:rsidR="00351593" w:rsidSect="008056E1">
      <w:footerReference w:type="default" r:id="rId19"/>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FDD" w:rsidRDefault="002D7FDD">
      <w:r>
        <w:separator/>
      </w:r>
    </w:p>
  </w:endnote>
  <w:endnote w:type="continuationSeparator" w:id="0">
    <w:p w:rsidR="002D7FDD" w:rsidRDefault="002D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593" w:rsidRDefault="00351593">
    <w:pPr>
      <w:pStyle w:val="a3"/>
      <w:jc w:val="center"/>
    </w:pPr>
  </w:p>
  <w:p w:rsidR="00351593" w:rsidRDefault="00351593">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FDD" w:rsidRDefault="002D7FDD">
      <w:r>
        <w:separator/>
      </w:r>
    </w:p>
  </w:footnote>
  <w:footnote w:type="continuationSeparator" w:id="0">
    <w:p w:rsidR="002D7FDD" w:rsidRDefault="002D7FD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B3788"/>
    <w:multiLevelType w:val="multilevel"/>
    <w:tmpl w:val="3E78EA1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09EC53B2"/>
    <w:multiLevelType w:val="multilevel"/>
    <w:tmpl w:val="D9B69A9E"/>
    <w:lvl w:ilvl="0">
      <w:start w:val="1"/>
      <w:numFmt w:val="decimal"/>
      <w:lvlText w:val="%1."/>
      <w:lvlJc w:val="left"/>
      <w:pPr>
        <w:ind w:left="780" w:hanging="420"/>
      </w:pPr>
      <w:rPr>
        <w:rFonts w:cs="Times New Roman" w:hint="default"/>
      </w:rPr>
    </w:lvl>
    <w:lvl w:ilvl="1">
      <w:start w:val="3"/>
      <w:numFmt w:val="decimal"/>
      <w:isLgl/>
      <w:lvlText w:val="%1.%2."/>
      <w:lvlJc w:val="left"/>
      <w:pPr>
        <w:ind w:left="786" w:hanging="36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3" w15:restartNumberingAfterBreak="0">
    <w:nsid w:val="11383426"/>
    <w:multiLevelType w:val="hybridMultilevel"/>
    <w:tmpl w:val="C814607E"/>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377A9C"/>
    <w:multiLevelType w:val="multilevel"/>
    <w:tmpl w:val="2F589050"/>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 w15:restartNumberingAfterBreak="0">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BBB06CA"/>
    <w:multiLevelType w:val="hybridMultilevel"/>
    <w:tmpl w:val="5F2C75CA"/>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C163B17"/>
    <w:multiLevelType w:val="hybridMultilevel"/>
    <w:tmpl w:val="5EFC5250"/>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C8D15B9"/>
    <w:multiLevelType w:val="hybridMultilevel"/>
    <w:tmpl w:val="5EFC5250"/>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DF36D6B"/>
    <w:multiLevelType w:val="multilevel"/>
    <w:tmpl w:val="E5987BC8"/>
    <w:lvl w:ilvl="0">
      <w:start w:val="2"/>
      <w:numFmt w:val="decimal"/>
      <w:lvlText w:val="%1."/>
      <w:lvlJc w:val="left"/>
      <w:pPr>
        <w:ind w:left="1080" w:hanging="360"/>
      </w:pPr>
      <w:rPr>
        <w:rFonts w:cs="Times New Roman" w:hint="default"/>
      </w:rPr>
    </w:lvl>
    <w:lvl w:ilvl="1">
      <w:start w:val="1"/>
      <w:numFmt w:val="decimal"/>
      <w:isLgl/>
      <w:lvlText w:val="%1.%2."/>
      <w:lvlJc w:val="left"/>
      <w:pPr>
        <w:ind w:left="1800" w:hanging="360"/>
      </w:pPr>
      <w:rPr>
        <w:rFonts w:cs="Times New Roman" w:hint="default"/>
      </w:rPr>
    </w:lvl>
    <w:lvl w:ilvl="2">
      <w:start w:val="1"/>
      <w:numFmt w:val="decimal"/>
      <w:isLgl/>
      <w:lvlText w:val="%1.%2.%3."/>
      <w:lvlJc w:val="left"/>
      <w:pPr>
        <w:ind w:left="2880" w:hanging="720"/>
      </w:pPr>
      <w:rPr>
        <w:rFonts w:cs="Times New Roman" w:hint="default"/>
      </w:rPr>
    </w:lvl>
    <w:lvl w:ilvl="3">
      <w:start w:val="1"/>
      <w:numFmt w:val="decimal"/>
      <w:isLgl/>
      <w:lvlText w:val="%1.%2.%3.%4."/>
      <w:lvlJc w:val="left"/>
      <w:pPr>
        <w:ind w:left="3600" w:hanging="720"/>
      </w:pPr>
      <w:rPr>
        <w:rFonts w:cs="Times New Roman" w:hint="default"/>
      </w:rPr>
    </w:lvl>
    <w:lvl w:ilvl="4">
      <w:start w:val="1"/>
      <w:numFmt w:val="decimal"/>
      <w:isLgl/>
      <w:lvlText w:val="%1.%2.%3.%4.%5."/>
      <w:lvlJc w:val="left"/>
      <w:pPr>
        <w:ind w:left="4680" w:hanging="1080"/>
      </w:pPr>
      <w:rPr>
        <w:rFonts w:cs="Times New Roman" w:hint="default"/>
      </w:rPr>
    </w:lvl>
    <w:lvl w:ilvl="5">
      <w:start w:val="1"/>
      <w:numFmt w:val="decimal"/>
      <w:isLgl/>
      <w:lvlText w:val="%1.%2.%3.%4.%5.%6."/>
      <w:lvlJc w:val="left"/>
      <w:pPr>
        <w:ind w:left="5400" w:hanging="1080"/>
      </w:pPr>
      <w:rPr>
        <w:rFonts w:cs="Times New Roman" w:hint="default"/>
      </w:rPr>
    </w:lvl>
    <w:lvl w:ilvl="6">
      <w:start w:val="1"/>
      <w:numFmt w:val="decimal"/>
      <w:isLgl/>
      <w:lvlText w:val="%1.%2.%3.%4.%5.%6.%7."/>
      <w:lvlJc w:val="left"/>
      <w:pPr>
        <w:ind w:left="6480" w:hanging="1440"/>
      </w:pPr>
      <w:rPr>
        <w:rFonts w:cs="Times New Roman" w:hint="default"/>
      </w:rPr>
    </w:lvl>
    <w:lvl w:ilvl="7">
      <w:start w:val="1"/>
      <w:numFmt w:val="decimal"/>
      <w:isLgl/>
      <w:lvlText w:val="%1.%2.%3.%4.%5.%6.%7.%8."/>
      <w:lvlJc w:val="left"/>
      <w:pPr>
        <w:ind w:left="7200" w:hanging="1440"/>
      </w:pPr>
      <w:rPr>
        <w:rFonts w:cs="Times New Roman" w:hint="default"/>
      </w:rPr>
    </w:lvl>
    <w:lvl w:ilvl="8">
      <w:start w:val="1"/>
      <w:numFmt w:val="decimal"/>
      <w:isLgl/>
      <w:lvlText w:val="%1.%2.%3.%4.%5.%6.%7.%8.%9."/>
      <w:lvlJc w:val="left"/>
      <w:pPr>
        <w:ind w:left="8280" w:hanging="1800"/>
      </w:pPr>
      <w:rPr>
        <w:rFonts w:cs="Times New Roman" w:hint="default"/>
      </w:rPr>
    </w:lvl>
  </w:abstractNum>
  <w:abstractNum w:abstractNumId="13" w15:restartNumberingAfterBreak="0">
    <w:nsid w:val="36017AA4"/>
    <w:multiLevelType w:val="multilevel"/>
    <w:tmpl w:val="519656A0"/>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7667C28"/>
    <w:multiLevelType w:val="hybridMultilevel"/>
    <w:tmpl w:val="7284A936"/>
    <w:lvl w:ilvl="0" w:tplc="04190001">
      <w:start w:val="1"/>
      <w:numFmt w:val="bullet"/>
      <w:lvlText w:val=""/>
      <w:lvlJc w:val="left"/>
      <w:pPr>
        <w:ind w:left="1287" w:hanging="360"/>
      </w:pPr>
      <w:rPr>
        <w:rFonts w:ascii="Symbol" w:hAnsi="Symbol" w:hint="default"/>
      </w:rPr>
    </w:lvl>
    <w:lvl w:ilvl="1" w:tplc="2BE8E314">
      <w:numFmt w:val="bullet"/>
      <w:lvlText w:val="•"/>
      <w:lvlJc w:val="left"/>
      <w:pPr>
        <w:ind w:left="2067" w:hanging="420"/>
      </w:pPr>
      <w:rPr>
        <w:rFonts w:ascii="Times New Roman" w:eastAsia="Times New Roman" w:hAnsi="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7BB4DBB"/>
    <w:multiLevelType w:val="hybridMultilevel"/>
    <w:tmpl w:val="D4161164"/>
    <w:lvl w:ilvl="0" w:tplc="23469258">
      <w:start w:val="1"/>
      <w:numFmt w:val="decimal"/>
      <w:lvlText w:val="%1."/>
      <w:lvlJc w:val="left"/>
      <w:pPr>
        <w:ind w:left="804" w:hanging="444"/>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41440D3"/>
    <w:multiLevelType w:val="hybridMultilevel"/>
    <w:tmpl w:val="3168E78C"/>
    <w:lvl w:ilvl="0" w:tplc="F6666380">
      <w:start w:val="1"/>
      <w:numFmt w:val="decimal"/>
      <w:lvlText w:val="%1."/>
      <w:lvlJc w:val="left"/>
      <w:pPr>
        <w:ind w:left="1528" w:hanging="700"/>
      </w:pPr>
      <w:rPr>
        <w:rFonts w:cs="Times New Roman" w:hint="default"/>
      </w:rPr>
    </w:lvl>
    <w:lvl w:ilvl="1" w:tplc="04090019" w:tentative="1">
      <w:start w:val="1"/>
      <w:numFmt w:val="lowerLetter"/>
      <w:lvlText w:val="%2."/>
      <w:lvlJc w:val="left"/>
      <w:pPr>
        <w:ind w:left="1854" w:hanging="360"/>
      </w:pPr>
      <w:rPr>
        <w:rFonts w:cs="Times New Roman"/>
      </w:rPr>
    </w:lvl>
    <w:lvl w:ilvl="2" w:tplc="0409001B" w:tentative="1">
      <w:start w:val="1"/>
      <w:numFmt w:val="lowerRoman"/>
      <w:lvlText w:val="%3."/>
      <w:lvlJc w:val="right"/>
      <w:pPr>
        <w:ind w:left="2574" w:hanging="180"/>
      </w:pPr>
      <w:rPr>
        <w:rFonts w:cs="Times New Roman"/>
      </w:rPr>
    </w:lvl>
    <w:lvl w:ilvl="3" w:tplc="0409000F" w:tentative="1">
      <w:start w:val="1"/>
      <w:numFmt w:val="decimal"/>
      <w:lvlText w:val="%4."/>
      <w:lvlJc w:val="left"/>
      <w:pPr>
        <w:ind w:left="3294" w:hanging="360"/>
      </w:pPr>
      <w:rPr>
        <w:rFonts w:cs="Times New Roman"/>
      </w:rPr>
    </w:lvl>
    <w:lvl w:ilvl="4" w:tplc="04090019" w:tentative="1">
      <w:start w:val="1"/>
      <w:numFmt w:val="lowerLetter"/>
      <w:lvlText w:val="%5."/>
      <w:lvlJc w:val="left"/>
      <w:pPr>
        <w:ind w:left="4014" w:hanging="360"/>
      </w:pPr>
      <w:rPr>
        <w:rFonts w:cs="Times New Roman"/>
      </w:rPr>
    </w:lvl>
    <w:lvl w:ilvl="5" w:tplc="0409001B" w:tentative="1">
      <w:start w:val="1"/>
      <w:numFmt w:val="lowerRoman"/>
      <w:lvlText w:val="%6."/>
      <w:lvlJc w:val="right"/>
      <w:pPr>
        <w:ind w:left="4734" w:hanging="180"/>
      </w:pPr>
      <w:rPr>
        <w:rFonts w:cs="Times New Roman"/>
      </w:rPr>
    </w:lvl>
    <w:lvl w:ilvl="6" w:tplc="0409000F" w:tentative="1">
      <w:start w:val="1"/>
      <w:numFmt w:val="decimal"/>
      <w:lvlText w:val="%7."/>
      <w:lvlJc w:val="left"/>
      <w:pPr>
        <w:ind w:left="5454" w:hanging="360"/>
      </w:pPr>
      <w:rPr>
        <w:rFonts w:cs="Times New Roman"/>
      </w:rPr>
    </w:lvl>
    <w:lvl w:ilvl="7" w:tplc="04090019" w:tentative="1">
      <w:start w:val="1"/>
      <w:numFmt w:val="lowerLetter"/>
      <w:lvlText w:val="%8."/>
      <w:lvlJc w:val="left"/>
      <w:pPr>
        <w:ind w:left="6174" w:hanging="360"/>
      </w:pPr>
      <w:rPr>
        <w:rFonts w:cs="Times New Roman"/>
      </w:rPr>
    </w:lvl>
    <w:lvl w:ilvl="8" w:tplc="0409001B" w:tentative="1">
      <w:start w:val="1"/>
      <w:numFmt w:val="lowerRoman"/>
      <w:lvlText w:val="%9."/>
      <w:lvlJc w:val="right"/>
      <w:pPr>
        <w:ind w:left="6894" w:hanging="180"/>
      </w:pPr>
      <w:rPr>
        <w:rFonts w:cs="Times New Roman"/>
      </w:rPr>
    </w:lvl>
  </w:abstractNum>
  <w:abstractNum w:abstractNumId="18" w15:restartNumberingAfterBreak="0">
    <w:nsid w:val="5F866BAA"/>
    <w:multiLevelType w:val="hybridMultilevel"/>
    <w:tmpl w:val="67DAA066"/>
    <w:lvl w:ilvl="0" w:tplc="01B03F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623F45FF"/>
    <w:multiLevelType w:val="hybridMultilevel"/>
    <w:tmpl w:val="0E02DAD2"/>
    <w:lvl w:ilvl="0" w:tplc="04190001">
      <w:start w:val="1"/>
      <w:numFmt w:val="bullet"/>
      <w:lvlText w:val=""/>
      <w:lvlJc w:val="left"/>
      <w:pPr>
        <w:ind w:left="1713" w:hanging="360"/>
      </w:pPr>
      <w:rPr>
        <w:rFonts w:ascii="Symbol" w:hAnsi="Symbol" w:hint="default"/>
      </w:rPr>
    </w:lvl>
    <w:lvl w:ilvl="1" w:tplc="04190001">
      <w:start w:val="1"/>
      <w:numFmt w:val="bullet"/>
      <w:lvlText w:val=""/>
      <w:lvlJc w:val="left"/>
      <w:pPr>
        <w:ind w:left="2433" w:hanging="360"/>
      </w:pPr>
      <w:rPr>
        <w:rFonts w:ascii="Symbol" w:hAnsi="Symbol"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0" w15:restartNumberingAfterBreak="0">
    <w:nsid w:val="669E1902"/>
    <w:multiLevelType w:val="multilevel"/>
    <w:tmpl w:val="5A5AA68A"/>
    <w:lvl w:ilvl="0">
      <w:start w:val="1"/>
      <w:numFmt w:val="decimal"/>
      <w:lvlText w:val="%1."/>
      <w:lvlJc w:val="left"/>
      <w:pPr>
        <w:ind w:left="1528" w:hanging="700"/>
      </w:pPr>
      <w:rPr>
        <w:rFonts w:cs="Times New Roman" w:hint="default"/>
      </w:rPr>
    </w:lvl>
    <w:lvl w:ilvl="1">
      <w:start w:val="1"/>
      <w:numFmt w:val="decimal"/>
      <w:isLgl/>
      <w:lvlText w:val="%1.%2."/>
      <w:lvlJc w:val="left"/>
      <w:pPr>
        <w:ind w:left="1188" w:hanging="360"/>
      </w:pPr>
      <w:rPr>
        <w:rFonts w:cs="Times New Roman" w:hint="default"/>
      </w:rPr>
    </w:lvl>
    <w:lvl w:ilvl="2">
      <w:start w:val="1"/>
      <w:numFmt w:val="decimal"/>
      <w:isLgl/>
      <w:lvlText w:val="%1.%2.%3."/>
      <w:lvlJc w:val="left"/>
      <w:pPr>
        <w:ind w:left="1548" w:hanging="720"/>
      </w:pPr>
      <w:rPr>
        <w:rFonts w:cs="Times New Roman" w:hint="default"/>
      </w:rPr>
    </w:lvl>
    <w:lvl w:ilvl="3">
      <w:start w:val="1"/>
      <w:numFmt w:val="decimal"/>
      <w:isLgl/>
      <w:lvlText w:val="%1.%2.%3.%4."/>
      <w:lvlJc w:val="left"/>
      <w:pPr>
        <w:ind w:left="1548" w:hanging="720"/>
      </w:pPr>
      <w:rPr>
        <w:rFonts w:cs="Times New Roman" w:hint="default"/>
      </w:rPr>
    </w:lvl>
    <w:lvl w:ilvl="4">
      <w:start w:val="1"/>
      <w:numFmt w:val="decimal"/>
      <w:isLgl/>
      <w:lvlText w:val="%1.%2.%3.%4.%5."/>
      <w:lvlJc w:val="left"/>
      <w:pPr>
        <w:ind w:left="1908" w:hanging="1080"/>
      </w:pPr>
      <w:rPr>
        <w:rFonts w:cs="Times New Roman" w:hint="default"/>
      </w:rPr>
    </w:lvl>
    <w:lvl w:ilvl="5">
      <w:start w:val="1"/>
      <w:numFmt w:val="decimal"/>
      <w:isLgl/>
      <w:lvlText w:val="%1.%2.%3.%4.%5.%6."/>
      <w:lvlJc w:val="left"/>
      <w:pPr>
        <w:ind w:left="1908" w:hanging="1080"/>
      </w:pPr>
      <w:rPr>
        <w:rFonts w:cs="Times New Roman" w:hint="default"/>
      </w:rPr>
    </w:lvl>
    <w:lvl w:ilvl="6">
      <w:start w:val="1"/>
      <w:numFmt w:val="decimal"/>
      <w:isLgl/>
      <w:lvlText w:val="%1.%2.%3.%4.%5.%6.%7."/>
      <w:lvlJc w:val="left"/>
      <w:pPr>
        <w:ind w:left="2268" w:hanging="1440"/>
      </w:pPr>
      <w:rPr>
        <w:rFonts w:cs="Times New Roman" w:hint="default"/>
      </w:rPr>
    </w:lvl>
    <w:lvl w:ilvl="7">
      <w:start w:val="1"/>
      <w:numFmt w:val="decimal"/>
      <w:isLgl/>
      <w:lvlText w:val="%1.%2.%3.%4.%5.%6.%7.%8."/>
      <w:lvlJc w:val="left"/>
      <w:pPr>
        <w:ind w:left="2268" w:hanging="1440"/>
      </w:pPr>
      <w:rPr>
        <w:rFonts w:cs="Times New Roman" w:hint="default"/>
      </w:rPr>
    </w:lvl>
    <w:lvl w:ilvl="8">
      <w:start w:val="1"/>
      <w:numFmt w:val="decimal"/>
      <w:isLgl/>
      <w:lvlText w:val="%1.%2.%3.%4.%5.%6.%7.%8.%9."/>
      <w:lvlJc w:val="left"/>
      <w:pPr>
        <w:ind w:left="2628" w:hanging="1800"/>
      </w:pPr>
      <w:rPr>
        <w:rFonts w:cs="Times New Roman" w:hint="default"/>
      </w:rPr>
    </w:lvl>
  </w:abstractNum>
  <w:abstractNum w:abstractNumId="2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7E3C08F3"/>
    <w:multiLevelType w:val="multilevel"/>
    <w:tmpl w:val="5A5AA68A"/>
    <w:lvl w:ilvl="0">
      <w:start w:val="1"/>
      <w:numFmt w:val="decimal"/>
      <w:lvlText w:val="%1."/>
      <w:lvlJc w:val="left"/>
      <w:pPr>
        <w:ind w:left="1528" w:hanging="700"/>
      </w:pPr>
      <w:rPr>
        <w:rFonts w:cs="Times New Roman" w:hint="default"/>
      </w:rPr>
    </w:lvl>
    <w:lvl w:ilvl="1">
      <w:start w:val="1"/>
      <w:numFmt w:val="decimal"/>
      <w:isLgl/>
      <w:lvlText w:val="%1.%2."/>
      <w:lvlJc w:val="left"/>
      <w:pPr>
        <w:ind w:left="1188" w:hanging="360"/>
      </w:pPr>
      <w:rPr>
        <w:rFonts w:cs="Times New Roman" w:hint="default"/>
      </w:rPr>
    </w:lvl>
    <w:lvl w:ilvl="2">
      <w:start w:val="1"/>
      <w:numFmt w:val="decimal"/>
      <w:isLgl/>
      <w:lvlText w:val="%1.%2.%3."/>
      <w:lvlJc w:val="left"/>
      <w:pPr>
        <w:ind w:left="1548" w:hanging="720"/>
      </w:pPr>
      <w:rPr>
        <w:rFonts w:cs="Times New Roman" w:hint="default"/>
      </w:rPr>
    </w:lvl>
    <w:lvl w:ilvl="3">
      <w:start w:val="1"/>
      <w:numFmt w:val="decimal"/>
      <w:isLgl/>
      <w:lvlText w:val="%1.%2.%3.%4."/>
      <w:lvlJc w:val="left"/>
      <w:pPr>
        <w:ind w:left="1548" w:hanging="720"/>
      </w:pPr>
      <w:rPr>
        <w:rFonts w:cs="Times New Roman" w:hint="default"/>
      </w:rPr>
    </w:lvl>
    <w:lvl w:ilvl="4">
      <w:start w:val="1"/>
      <w:numFmt w:val="decimal"/>
      <w:isLgl/>
      <w:lvlText w:val="%1.%2.%3.%4.%5."/>
      <w:lvlJc w:val="left"/>
      <w:pPr>
        <w:ind w:left="1908" w:hanging="1080"/>
      </w:pPr>
      <w:rPr>
        <w:rFonts w:cs="Times New Roman" w:hint="default"/>
      </w:rPr>
    </w:lvl>
    <w:lvl w:ilvl="5">
      <w:start w:val="1"/>
      <w:numFmt w:val="decimal"/>
      <w:isLgl/>
      <w:lvlText w:val="%1.%2.%3.%4.%5.%6."/>
      <w:lvlJc w:val="left"/>
      <w:pPr>
        <w:ind w:left="1908" w:hanging="1080"/>
      </w:pPr>
      <w:rPr>
        <w:rFonts w:cs="Times New Roman" w:hint="default"/>
      </w:rPr>
    </w:lvl>
    <w:lvl w:ilvl="6">
      <w:start w:val="1"/>
      <w:numFmt w:val="decimal"/>
      <w:isLgl/>
      <w:lvlText w:val="%1.%2.%3.%4.%5.%6.%7."/>
      <w:lvlJc w:val="left"/>
      <w:pPr>
        <w:ind w:left="2268" w:hanging="1440"/>
      </w:pPr>
      <w:rPr>
        <w:rFonts w:cs="Times New Roman" w:hint="default"/>
      </w:rPr>
    </w:lvl>
    <w:lvl w:ilvl="7">
      <w:start w:val="1"/>
      <w:numFmt w:val="decimal"/>
      <w:isLgl/>
      <w:lvlText w:val="%1.%2.%3.%4.%5.%6.%7.%8."/>
      <w:lvlJc w:val="left"/>
      <w:pPr>
        <w:ind w:left="2268" w:hanging="1440"/>
      </w:pPr>
      <w:rPr>
        <w:rFonts w:cs="Times New Roman" w:hint="default"/>
      </w:rPr>
    </w:lvl>
    <w:lvl w:ilvl="8">
      <w:start w:val="1"/>
      <w:numFmt w:val="decimal"/>
      <w:isLgl/>
      <w:lvlText w:val="%1.%2.%3.%4.%5.%6.%7.%8.%9."/>
      <w:lvlJc w:val="left"/>
      <w:pPr>
        <w:ind w:left="2628" w:hanging="1800"/>
      </w:pPr>
      <w:rPr>
        <w:rFonts w:cs="Times New Roman" w:hint="default"/>
      </w:rPr>
    </w:lvl>
  </w:abstractNum>
  <w:abstractNum w:abstractNumId="23" w15:restartNumberingAfterBreak="0">
    <w:nsid w:val="7F2B5C6C"/>
    <w:multiLevelType w:val="hybridMultilevel"/>
    <w:tmpl w:val="C128C17A"/>
    <w:lvl w:ilvl="0" w:tplc="DC02E498">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6"/>
  </w:num>
  <w:num w:numId="3">
    <w:abstractNumId w:val="4"/>
  </w:num>
  <w:num w:numId="4">
    <w:abstractNumId w:val="11"/>
  </w:num>
  <w:num w:numId="5">
    <w:abstractNumId w:val="7"/>
  </w:num>
  <w:num w:numId="6">
    <w:abstractNumId w:val="2"/>
  </w:num>
  <w:num w:numId="7">
    <w:abstractNumId w:val="20"/>
  </w:num>
  <w:num w:numId="8">
    <w:abstractNumId w:val="17"/>
  </w:num>
  <w:num w:numId="9">
    <w:abstractNumId w:val="3"/>
  </w:num>
  <w:num w:numId="10">
    <w:abstractNumId w:val="8"/>
  </w:num>
  <w:num w:numId="11">
    <w:abstractNumId w:val="9"/>
  </w:num>
  <w:num w:numId="12">
    <w:abstractNumId w:val="10"/>
  </w:num>
  <w:num w:numId="13">
    <w:abstractNumId w:val="12"/>
  </w:num>
  <w:num w:numId="14">
    <w:abstractNumId w:val="0"/>
  </w:num>
  <w:num w:numId="15">
    <w:abstractNumId w:val="23"/>
  </w:num>
  <w:num w:numId="16">
    <w:abstractNumId w:val="16"/>
  </w:num>
  <w:num w:numId="17">
    <w:abstractNumId w:val="18"/>
  </w:num>
  <w:num w:numId="18">
    <w:abstractNumId w:val="22"/>
  </w:num>
  <w:num w:numId="19">
    <w:abstractNumId w:val="14"/>
  </w:num>
  <w:num w:numId="20">
    <w:abstractNumId w:val="19"/>
  </w:num>
  <w:num w:numId="21">
    <w:abstractNumId w:val="15"/>
  </w:num>
  <w:num w:numId="22">
    <w:abstractNumId w:val="13"/>
  </w:num>
  <w:num w:numId="23">
    <w:abstractNumId w:val="5"/>
  </w:num>
  <w:num w:numId="24">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0A31"/>
    <w:rsid w:val="0000283A"/>
    <w:rsid w:val="000031D4"/>
    <w:rsid w:val="00003E97"/>
    <w:rsid w:val="0000444C"/>
    <w:rsid w:val="00004A47"/>
    <w:rsid w:val="00013137"/>
    <w:rsid w:val="00020121"/>
    <w:rsid w:val="000207A5"/>
    <w:rsid w:val="00020E6B"/>
    <w:rsid w:val="00021493"/>
    <w:rsid w:val="00030001"/>
    <w:rsid w:val="0003077C"/>
    <w:rsid w:val="00032C12"/>
    <w:rsid w:val="00045C37"/>
    <w:rsid w:val="00046EFF"/>
    <w:rsid w:val="00047101"/>
    <w:rsid w:val="00047815"/>
    <w:rsid w:val="000505FB"/>
    <w:rsid w:val="00064D7F"/>
    <w:rsid w:val="000652AB"/>
    <w:rsid w:val="00070333"/>
    <w:rsid w:val="000732C0"/>
    <w:rsid w:val="00073F5C"/>
    <w:rsid w:val="00080BF5"/>
    <w:rsid w:val="00082821"/>
    <w:rsid w:val="000837B6"/>
    <w:rsid w:val="00085290"/>
    <w:rsid w:val="000874F0"/>
    <w:rsid w:val="000876CF"/>
    <w:rsid w:val="00091183"/>
    <w:rsid w:val="000931E1"/>
    <w:rsid w:val="0009478E"/>
    <w:rsid w:val="00095282"/>
    <w:rsid w:val="000A4A39"/>
    <w:rsid w:val="000A57CA"/>
    <w:rsid w:val="000B1B3E"/>
    <w:rsid w:val="000B6E61"/>
    <w:rsid w:val="000C16F8"/>
    <w:rsid w:val="000C3EEE"/>
    <w:rsid w:val="000C5244"/>
    <w:rsid w:val="000C6C62"/>
    <w:rsid w:val="000C7C31"/>
    <w:rsid w:val="000D2CBC"/>
    <w:rsid w:val="000E1DE5"/>
    <w:rsid w:val="000E415C"/>
    <w:rsid w:val="000E4B1B"/>
    <w:rsid w:val="000E4D8E"/>
    <w:rsid w:val="000E6397"/>
    <w:rsid w:val="000E7FE8"/>
    <w:rsid w:val="000F0F00"/>
    <w:rsid w:val="000F44F0"/>
    <w:rsid w:val="000F5594"/>
    <w:rsid w:val="00105E47"/>
    <w:rsid w:val="00113252"/>
    <w:rsid w:val="00114909"/>
    <w:rsid w:val="00117E64"/>
    <w:rsid w:val="0012190A"/>
    <w:rsid w:val="00124748"/>
    <w:rsid w:val="0013129C"/>
    <w:rsid w:val="001313BB"/>
    <w:rsid w:val="00146529"/>
    <w:rsid w:val="001478D1"/>
    <w:rsid w:val="001534B2"/>
    <w:rsid w:val="00154C1B"/>
    <w:rsid w:val="00155AB2"/>
    <w:rsid w:val="001567B3"/>
    <w:rsid w:val="00156CA5"/>
    <w:rsid w:val="001577EB"/>
    <w:rsid w:val="001615E8"/>
    <w:rsid w:val="0016233D"/>
    <w:rsid w:val="00163984"/>
    <w:rsid w:val="00164A8F"/>
    <w:rsid w:val="00166F4F"/>
    <w:rsid w:val="00177AE6"/>
    <w:rsid w:val="00184235"/>
    <w:rsid w:val="00184312"/>
    <w:rsid w:val="00186C3A"/>
    <w:rsid w:val="0019252D"/>
    <w:rsid w:val="001957CB"/>
    <w:rsid w:val="001A0885"/>
    <w:rsid w:val="001A1DE2"/>
    <w:rsid w:val="001B3275"/>
    <w:rsid w:val="001B440E"/>
    <w:rsid w:val="001B468A"/>
    <w:rsid w:val="001B49D6"/>
    <w:rsid w:val="001B5223"/>
    <w:rsid w:val="001B6675"/>
    <w:rsid w:val="001C3B32"/>
    <w:rsid w:val="001C6434"/>
    <w:rsid w:val="001D01F5"/>
    <w:rsid w:val="001D3EA9"/>
    <w:rsid w:val="001D4B38"/>
    <w:rsid w:val="001D4D4C"/>
    <w:rsid w:val="001D4E38"/>
    <w:rsid w:val="001E05AC"/>
    <w:rsid w:val="001E2640"/>
    <w:rsid w:val="001E3D03"/>
    <w:rsid w:val="001E4145"/>
    <w:rsid w:val="001E54AB"/>
    <w:rsid w:val="001F600F"/>
    <w:rsid w:val="002000F1"/>
    <w:rsid w:val="00202AA0"/>
    <w:rsid w:val="00203A63"/>
    <w:rsid w:val="002049D3"/>
    <w:rsid w:val="002124DF"/>
    <w:rsid w:val="00212527"/>
    <w:rsid w:val="002150C3"/>
    <w:rsid w:val="0022022C"/>
    <w:rsid w:val="002225E9"/>
    <w:rsid w:val="0022446F"/>
    <w:rsid w:val="002261D2"/>
    <w:rsid w:val="00231257"/>
    <w:rsid w:val="00235786"/>
    <w:rsid w:val="00246EE6"/>
    <w:rsid w:val="00261D9D"/>
    <w:rsid w:val="00263FC6"/>
    <w:rsid w:val="00266C58"/>
    <w:rsid w:val="00274D5E"/>
    <w:rsid w:val="00275A4A"/>
    <w:rsid w:val="00276A4F"/>
    <w:rsid w:val="00277C59"/>
    <w:rsid w:val="00280EDC"/>
    <w:rsid w:val="002828FE"/>
    <w:rsid w:val="00283E81"/>
    <w:rsid w:val="00284315"/>
    <w:rsid w:val="00284B75"/>
    <w:rsid w:val="00284F75"/>
    <w:rsid w:val="00285482"/>
    <w:rsid w:val="002900BE"/>
    <w:rsid w:val="002937CD"/>
    <w:rsid w:val="00294D55"/>
    <w:rsid w:val="0029606B"/>
    <w:rsid w:val="00297B3B"/>
    <w:rsid w:val="002A1814"/>
    <w:rsid w:val="002A5F35"/>
    <w:rsid w:val="002B3FF3"/>
    <w:rsid w:val="002B5A6F"/>
    <w:rsid w:val="002B7646"/>
    <w:rsid w:val="002C2027"/>
    <w:rsid w:val="002C4808"/>
    <w:rsid w:val="002C57F9"/>
    <w:rsid w:val="002D0F2F"/>
    <w:rsid w:val="002D43C4"/>
    <w:rsid w:val="002D6F46"/>
    <w:rsid w:val="002D7474"/>
    <w:rsid w:val="002D7FDD"/>
    <w:rsid w:val="002E128C"/>
    <w:rsid w:val="002E19CD"/>
    <w:rsid w:val="002E47E9"/>
    <w:rsid w:val="002E6276"/>
    <w:rsid w:val="002E64C1"/>
    <w:rsid w:val="002F1673"/>
    <w:rsid w:val="0030623A"/>
    <w:rsid w:val="00310A31"/>
    <w:rsid w:val="00312470"/>
    <w:rsid w:val="00316489"/>
    <w:rsid w:val="0031789C"/>
    <w:rsid w:val="00327BB5"/>
    <w:rsid w:val="0033040B"/>
    <w:rsid w:val="003315DB"/>
    <w:rsid w:val="003337E8"/>
    <w:rsid w:val="00333B77"/>
    <w:rsid w:val="00336327"/>
    <w:rsid w:val="00340144"/>
    <w:rsid w:val="00343E33"/>
    <w:rsid w:val="0035023F"/>
    <w:rsid w:val="00351593"/>
    <w:rsid w:val="00373B65"/>
    <w:rsid w:val="00380FE5"/>
    <w:rsid w:val="003815CC"/>
    <w:rsid w:val="003828AD"/>
    <w:rsid w:val="00390758"/>
    <w:rsid w:val="00391805"/>
    <w:rsid w:val="00393157"/>
    <w:rsid w:val="00394581"/>
    <w:rsid w:val="0039484E"/>
    <w:rsid w:val="00396EB1"/>
    <w:rsid w:val="003A0C8E"/>
    <w:rsid w:val="003A38E4"/>
    <w:rsid w:val="003A396D"/>
    <w:rsid w:val="003A62D5"/>
    <w:rsid w:val="003B392C"/>
    <w:rsid w:val="003B48E7"/>
    <w:rsid w:val="003B6CCF"/>
    <w:rsid w:val="003C3BE5"/>
    <w:rsid w:val="003D0FF2"/>
    <w:rsid w:val="003D7729"/>
    <w:rsid w:val="003E05AC"/>
    <w:rsid w:val="003E0904"/>
    <w:rsid w:val="003E4406"/>
    <w:rsid w:val="003E5554"/>
    <w:rsid w:val="003E7D32"/>
    <w:rsid w:val="003F18A9"/>
    <w:rsid w:val="003F272C"/>
    <w:rsid w:val="0040376B"/>
    <w:rsid w:val="00405DB0"/>
    <w:rsid w:val="00407404"/>
    <w:rsid w:val="004118E3"/>
    <w:rsid w:val="004162CD"/>
    <w:rsid w:val="004164F2"/>
    <w:rsid w:val="00421D89"/>
    <w:rsid w:val="00423912"/>
    <w:rsid w:val="004239F8"/>
    <w:rsid w:val="00423D20"/>
    <w:rsid w:val="00427336"/>
    <w:rsid w:val="004342A8"/>
    <w:rsid w:val="004342FA"/>
    <w:rsid w:val="00434EAF"/>
    <w:rsid w:val="0043585D"/>
    <w:rsid w:val="00436B03"/>
    <w:rsid w:val="00441166"/>
    <w:rsid w:val="00443F0B"/>
    <w:rsid w:val="00445B27"/>
    <w:rsid w:val="004469C5"/>
    <w:rsid w:val="00447DF6"/>
    <w:rsid w:val="00450738"/>
    <w:rsid w:val="00452DF0"/>
    <w:rsid w:val="00454416"/>
    <w:rsid w:val="004577A8"/>
    <w:rsid w:val="00460148"/>
    <w:rsid w:val="00463E55"/>
    <w:rsid w:val="00472DED"/>
    <w:rsid w:val="004757AA"/>
    <w:rsid w:val="00475A81"/>
    <w:rsid w:val="00480587"/>
    <w:rsid w:val="00480F60"/>
    <w:rsid w:val="00482B25"/>
    <w:rsid w:val="00483B6E"/>
    <w:rsid w:val="00486228"/>
    <w:rsid w:val="004868B5"/>
    <w:rsid w:val="004900A9"/>
    <w:rsid w:val="004902C9"/>
    <w:rsid w:val="004903B1"/>
    <w:rsid w:val="00491E3C"/>
    <w:rsid w:val="00492057"/>
    <w:rsid w:val="00493225"/>
    <w:rsid w:val="00494214"/>
    <w:rsid w:val="00495F66"/>
    <w:rsid w:val="00497153"/>
    <w:rsid w:val="004A2180"/>
    <w:rsid w:val="004A445D"/>
    <w:rsid w:val="004A52FC"/>
    <w:rsid w:val="004C278D"/>
    <w:rsid w:val="004C2927"/>
    <w:rsid w:val="004C4216"/>
    <w:rsid w:val="004C5099"/>
    <w:rsid w:val="004C512A"/>
    <w:rsid w:val="004E0372"/>
    <w:rsid w:val="004E1FEB"/>
    <w:rsid w:val="004F1338"/>
    <w:rsid w:val="004F3465"/>
    <w:rsid w:val="004F3675"/>
    <w:rsid w:val="004F426F"/>
    <w:rsid w:val="0050713A"/>
    <w:rsid w:val="00510815"/>
    <w:rsid w:val="005132FB"/>
    <w:rsid w:val="00513A6D"/>
    <w:rsid w:val="005157F3"/>
    <w:rsid w:val="005159F1"/>
    <w:rsid w:val="00520268"/>
    <w:rsid w:val="00524675"/>
    <w:rsid w:val="0052693A"/>
    <w:rsid w:val="0053410C"/>
    <w:rsid w:val="00534EA3"/>
    <w:rsid w:val="00537648"/>
    <w:rsid w:val="005423AF"/>
    <w:rsid w:val="0055574A"/>
    <w:rsid w:val="005563C0"/>
    <w:rsid w:val="00560C3F"/>
    <w:rsid w:val="005632D3"/>
    <w:rsid w:val="00570D98"/>
    <w:rsid w:val="00571F09"/>
    <w:rsid w:val="00574CAD"/>
    <w:rsid w:val="00580E34"/>
    <w:rsid w:val="005835B3"/>
    <w:rsid w:val="005845D2"/>
    <w:rsid w:val="00585B32"/>
    <w:rsid w:val="00585CD3"/>
    <w:rsid w:val="0058743E"/>
    <w:rsid w:val="005935ED"/>
    <w:rsid w:val="0059634E"/>
    <w:rsid w:val="005974AE"/>
    <w:rsid w:val="00597B96"/>
    <w:rsid w:val="005A0C23"/>
    <w:rsid w:val="005A5449"/>
    <w:rsid w:val="005A72BB"/>
    <w:rsid w:val="005B030A"/>
    <w:rsid w:val="005B060B"/>
    <w:rsid w:val="005B1B81"/>
    <w:rsid w:val="005B3650"/>
    <w:rsid w:val="005B3994"/>
    <w:rsid w:val="005B3F76"/>
    <w:rsid w:val="005C36D5"/>
    <w:rsid w:val="005C68F9"/>
    <w:rsid w:val="005D073C"/>
    <w:rsid w:val="005D381D"/>
    <w:rsid w:val="005D6383"/>
    <w:rsid w:val="005E2CCA"/>
    <w:rsid w:val="005E3DAE"/>
    <w:rsid w:val="005F0E69"/>
    <w:rsid w:val="005F28C6"/>
    <w:rsid w:val="005F4A48"/>
    <w:rsid w:val="005F51BB"/>
    <w:rsid w:val="005F60A1"/>
    <w:rsid w:val="005F742D"/>
    <w:rsid w:val="00606379"/>
    <w:rsid w:val="00612ECB"/>
    <w:rsid w:val="00613498"/>
    <w:rsid w:val="00613D85"/>
    <w:rsid w:val="006251D6"/>
    <w:rsid w:val="00630F5E"/>
    <w:rsid w:val="00636DEC"/>
    <w:rsid w:val="00637BFA"/>
    <w:rsid w:val="006462F7"/>
    <w:rsid w:val="00655D48"/>
    <w:rsid w:val="0065707F"/>
    <w:rsid w:val="0066166C"/>
    <w:rsid w:val="00666FCD"/>
    <w:rsid w:val="00667A4E"/>
    <w:rsid w:val="006706CE"/>
    <w:rsid w:val="0067577F"/>
    <w:rsid w:val="006774E3"/>
    <w:rsid w:val="00680327"/>
    <w:rsid w:val="0068116C"/>
    <w:rsid w:val="0068117B"/>
    <w:rsid w:val="00683288"/>
    <w:rsid w:val="00683CC0"/>
    <w:rsid w:val="00687534"/>
    <w:rsid w:val="00687E9C"/>
    <w:rsid w:val="00691494"/>
    <w:rsid w:val="00695DF1"/>
    <w:rsid w:val="006A0EFB"/>
    <w:rsid w:val="006A1822"/>
    <w:rsid w:val="006A3A0F"/>
    <w:rsid w:val="006A3E4F"/>
    <w:rsid w:val="006A4B9E"/>
    <w:rsid w:val="006A6DFA"/>
    <w:rsid w:val="006B0794"/>
    <w:rsid w:val="006B55A6"/>
    <w:rsid w:val="006C01AC"/>
    <w:rsid w:val="006C2F07"/>
    <w:rsid w:val="006C34F5"/>
    <w:rsid w:val="006C75DC"/>
    <w:rsid w:val="006D4784"/>
    <w:rsid w:val="006E7C1C"/>
    <w:rsid w:val="006F210F"/>
    <w:rsid w:val="006F52D4"/>
    <w:rsid w:val="006F571E"/>
    <w:rsid w:val="006F7C66"/>
    <w:rsid w:val="007042F6"/>
    <w:rsid w:val="0070710D"/>
    <w:rsid w:val="00707E3B"/>
    <w:rsid w:val="00712FEA"/>
    <w:rsid w:val="007146C2"/>
    <w:rsid w:val="00715C68"/>
    <w:rsid w:val="00717E49"/>
    <w:rsid w:val="00721137"/>
    <w:rsid w:val="007216A3"/>
    <w:rsid w:val="00723BC1"/>
    <w:rsid w:val="00725A4C"/>
    <w:rsid w:val="00725BB9"/>
    <w:rsid w:val="007262F7"/>
    <w:rsid w:val="00733184"/>
    <w:rsid w:val="00743239"/>
    <w:rsid w:val="0074527D"/>
    <w:rsid w:val="007477B7"/>
    <w:rsid w:val="00755726"/>
    <w:rsid w:val="0076091A"/>
    <w:rsid w:val="0076500E"/>
    <w:rsid w:val="00771993"/>
    <w:rsid w:val="007731CE"/>
    <w:rsid w:val="00776085"/>
    <w:rsid w:val="007804D2"/>
    <w:rsid w:val="00780A93"/>
    <w:rsid w:val="007828C5"/>
    <w:rsid w:val="00783465"/>
    <w:rsid w:val="00787000"/>
    <w:rsid w:val="0079104F"/>
    <w:rsid w:val="00791C98"/>
    <w:rsid w:val="0079344C"/>
    <w:rsid w:val="00795073"/>
    <w:rsid w:val="00796A99"/>
    <w:rsid w:val="00796E58"/>
    <w:rsid w:val="007A0120"/>
    <w:rsid w:val="007A1530"/>
    <w:rsid w:val="007A2010"/>
    <w:rsid w:val="007A4700"/>
    <w:rsid w:val="007A6FD5"/>
    <w:rsid w:val="007B026A"/>
    <w:rsid w:val="007B1246"/>
    <w:rsid w:val="007B60D8"/>
    <w:rsid w:val="007B6217"/>
    <w:rsid w:val="007C734F"/>
    <w:rsid w:val="007D2733"/>
    <w:rsid w:val="007D27EE"/>
    <w:rsid w:val="007D7F8B"/>
    <w:rsid w:val="007E23B2"/>
    <w:rsid w:val="007E3142"/>
    <w:rsid w:val="007E3B9E"/>
    <w:rsid w:val="007E3F06"/>
    <w:rsid w:val="007E64C2"/>
    <w:rsid w:val="007E68D4"/>
    <w:rsid w:val="007E7990"/>
    <w:rsid w:val="007E7B84"/>
    <w:rsid w:val="007F0F62"/>
    <w:rsid w:val="007F4B26"/>
    <w:rsid w:val="007F4CA0"/>
    <w:rsid w:val="008023E3"/>
    <w:rsid w:val="00802D53"/>
    <w:rsid w:val="008056E1"/>
    <w:rsid w:val="00805DC3"/>
    <w:rsid w:val="0081257F"/>
    <w:rsid w:val="00812C2F"/>
    <w:rsid w:val="008130AC"/>
    <w:rsid w:val="0081374B"/>
    <w:rsid w:val="00816450"/>
    <w:rsid w:val="00824F08"/>
    <w:rsid w:val="00824FB5"/>
    <w:rsid w:val="008270AB"/>
    <w:rsid w:val="00830DF1"/>
    <w:rsid w:val="00831DBD"/>
    <w:rsid w:val="00835331"/>
    <w:rsid w:val="008359FA"/>
    <w:rsid w:val="008419ED"/>
    <w:rsid w:val="00841B8A"/>
    <w:rsid w:val="00841DED"/>
    <w:rsid w:val="00842089"/>
    <w:rsid w:val="00844718"/>
    <w:rsid w:val="0085231E"/>
    <w:rsid w:val="00853CAB"/>
    <w:rsid w:val="00855EC9"/>
    <w:rsid w:val="0085768D"/>
    <w:rsid w:val="008677CC"/>
    <w:rsid w:val="00877ED1"/>
    <w:rsid w:val="00880ED4"/>
    <w:rsid w:val="00882171"/>
    <w:rsid w:val="008822A6"/>
    <w:rsid w:val="00884297"/>
    <w:rsid w:val="00897426"/>
    <w:rsid w:val="0089764B"/>
    <w:rsid w:val="00897AE7"/>
    <w:rsid w:val="00897CC1"/>
    <w:rsid w:val="008A306F"/>
    <w:rsid w:val="008A3098"/>
    <w:rsid w:val="008A34C5"/>
    <w:rsid w:val="008A530A"/>
    <w:rsid w:val="008A7D29"/>
    <w:rsid w:val="008B1B3C"/>
    <w:rsid w:val="008B2FE9"/>
    <w:rsid w:val="008C25BC"/>
    <w:rsid w:val="008D1D8B"/>
    <w:rsid w:val="008D6B9C"/>
    <w:rsid w:val="008D7C71"/>
    <w:rsid w:val="008E2E3D"/>
    <w:rsid w:val="008E309C"/>
    <w:rsid w:val="008F29AF"/>
    <w:rsid w:val="008F2EDC"/>
    <w:rsid w:val="008F442E"/>
    <w:rsid w:val="008F4F92"/>
    <w:rsid w:val="008F5175"/>
    <w:rsid w:val="00902993"/>
    <w:rsid w:val="00910C39"/>
    <w:rsid w:val="00911911"/>
    <w:rsid w:val="00913E8E"/>
    <w:rsid w:val="009150FE"/>
    <w:rsid w:val="00917383"/>
    <w:rsid w:val="00920412"/>
    <w:rsid w:val="0094251C"/>
    <w:rsid w:val="00942819"/>
    <w:rsid w:val="00943B2C"/>
    <w:rsid w:val="00947800"/>
    <w:rsid w:val="00953184"/>
    <w:rsid w:val="009561BF"/>
    <w:rsid w:val="00967475"/>
    <w:rsid w:val="009732F5"/>
    <w:rsid w:val="00975323"/>
    <w:rsid w:val="00975D22"/>
    <w:rsid w:val="00977B22"/>
    <w:rsid w:val="009845A3"/>
    <w:rsid w:val="009946F9"/>
    <w:rsid w:val="009A69ED"/>
    <w:rsid w:val="009A7CED"/>
    <w:rsid w:val="009B50F9"/>
    <w:rsid w:val="009B641D"/>
    <w:rsid w:val="009C0DC3"/>
    <w:rsid w:val="009C2B00"/>
    <w:rsid w:val="009C5679"/>
    <w:rsid w:val="009C5ED3"/>
    <w:rsid w:val="009C5FEE"/>
    <w:rsid w:val="009D4D35"/>
    <w:rsid w:val="009E3444"/>
    <w:rsid w:val="009E3B95"/>
    <w:rsid w:val="009E6985"/>
    <w:rsid w:val="009E78A0"/>
    <w:rsid w:val="009E78A2"/>
    <w:rsid w:val="009F3583"/>
    <w:rsid w:val="009F3FA6"/>
    <w:rsid w:val="009F65A8"/>
    <w:rsid w:val="009F76C1"/>
    <w:rsid w:val="00A0354D"/>
    <w:rsid w:val="00A05397"/>
    <w:rsid w:val="00A0546D"/>
    <w:rsid w:val="00A11650"/>
    <w:rsid w:val="00A11E21"/>
    <w:rsid w:val="00A127D7"/>
    <w:rsid w:val="00A1317A"/>
    <w:rsid w:val="00A20C88"/>
    <w:rsid w:val="00A22CB9"/>
    <w:rsid w:val="00A239A9"/>
    <w:rsid w:val="00A3200C"/>
    <w:rsid w:val="00A35439"/>
    <w:rsid w:val="00A41822"/>
    <w:rsid w:val="00A41BF0"/>
    <w:rsid w:val="00A4536B"/>
    <w:rsid w:val="00A45699"/>
    <w:rsid w:val="00A50CDF"/>
    <w:rsid w:val="00A50E49"/>
    <w:rsid w:val="00A51552"/>
    <w:rsid w:val="00A5289C"/>
    <w:rsid w:val="00A529D7"/>
    <w:rsid w:val="00A53EFA"/>
    <w:rsid w:val="00A54027"/>
    <w:rsid w:val="00A56938"/>
    <w:rsid w:val="00A6548D"/>
    <w:rsid w:val="00A76C87"/>
    <w:rsid w:val="00A80401"/>
    <w:rsid w:val="00A8046C"/>
    <w:rsid w:val="00A87EA7"/>
    <w:rsid w:val="00A9183A"/>
    <w:rsid w:val="00A91AE5"/>
    <w:rsid w:val="00A96BB4"/>
    <w:rsid w:val="00AA18AC"/>
    <w:rsid w:val="00AA6F3D"/>
    <w:rsid w:val="00AC4D14"/>
    <w:rsid w:val="00AC5E4D"/>
    <w:rsid w:val="00AC68AA"/>
    <w:rsid w:val="00AC7006"/>
    <w:rsid w:val="00AD12B6"/>
    <w:rsid w:val="00AD1946"/>
    <w:rsid w:val="00AD2474"/>
    <w:rsid w:val="00AD5B4A"/>
    <w:rsid w:val="00AE0DDE"/>
    <w:rsid w:val="00AE13DB"/>
    <w:rsid w:val="00AE1468"/>
    <w:rsid w:val="00AE231F"/>
    <w:rsid w:val="00AE4779"/>
    <w:rsid w:val="00AF6902"/>
    <w:rsid w:val="00AF74F4"/>
    <w:rsid w:val="00B02708"/>
    <w:rsid w:val="00B03DED"/>
    <w:rsid w:val="00B14569"/>
    <w:rsid w:val="00B16F44"/>
    <w:rsid w:val="00B170C7"/>
    <w:rsid w:val="00B2042B"/>
    <w:rsid w:val="00B22435"/>
    <w:rsid w:val="00B311A6"/>
    <w:rsid w:val="00B32B23"/>
    <w:rsid w:val="00B42AB4"/>
    <w:rsid w:val="00B43024"/>
    <w:rsid w:val="00B456BC"/>
    <w:rsid w:val="00B45CB2"/>
    <w:rsid w:val="00B51180"/>
    <w:rsid w:val="00B56AAE"/>
    <w:rsid w:val="00B60157"/>
    <w:rsid w:val="00B62A7F"/>
    <w:rsid w:val="00B63762"/>
    <w:rsid w:val="00B642B2"/>
    <w:rsid w:val="00B70103"/>
    <w:rsid w:val="00B74FC9"/>
    <w:rsid w:val="00B83A56"/>
    <w:rsid w:val="00B8753D"/>
    <w:rsid w:val="00B91B56"/>
    <w:rsid w:val="00BA4234"/>
    <w:rsid w:val="00BA7865"/>
    <w:rsid w:val="00BB1B65"/>
    <w:rsid w:val="00BB32FD"/>
    <w:rsid w:val="00BB4393"/>
    <w:rsid w:val="00BB54BB"/>
    <w:rsid w:val="00BC4FAC"/>
    <w:rsid w:val="00BC6D36"/>
    <w:rsid w:val="00BD02B1"/>
    <w:rsid w:val="00BD29C8"/>
    <w:rsid w:val="00BD2B21"/>
    <w:rsid w:val="00BD42C2"/>
    <w:rsid w:val="00BD6AAB"/>
    <w:rsid w:val="00BE447E"/>
    <w:rsid w:val="00BE57FE"/>
    <w:rsid w:val="00BE5AEF"/>
    <w:rsid w:val="00BE7B33"/>
    <w:rsid w:val="00BF2BEA"/>
    <w:rsid w:val="00C01E08"/>
    <w:rsid w:val="00C04994"/>
    <w:rsid w:val="00C05706"/>
    <w:rsid w:val="00C05D4C"/>
    <w:rsid w:val="00C16879"/>
    <w:rsid w:val="00C201CE"/>
    <w:rsid w:val="00C21812"/>
    <w:rsid w:val="00C22B28"/>
    <w:rsid w:val="00C2773D"/>
    <w:rsid w:val="00C277F2"/>
    <w:rsid w:val="00C31323"/>
    <w:rsid w:val="00C330F6"/>
    <w:rsid w:val="00C34063"/>
    <w:rsid w:val="00C342B7"/>
    <w:rsid w:val="00C35721"/>
    <w:rsid w:val="00C4691B"/>
    <w:rsid w:val="00C475C4"/>
    <w:rsid w:val="00C50DF2"/>
    <w:rsid w:val="00C51D92"/>
    <w:rsid w:val="00C564BA"/>
    <w:rsid w:val="00C56DB2"/>
    <w:rsid w:val="00C617C5"/>
    <w:rsid w:val="00C633EA"/>
    <w:rsid w:val="00C6488F"/>
    <w:rsid w:val="00C70A9F"/>
    <w:rsid w:val="00C76029"/>
    <w:rsid w:val="00C8108F"/>
    <w:rsid w:val="00C93453"/>
    <w:rsid w:val="00C96CA7"/>
    <w:rsid w:val="00C97B55"/>
    <w:rsid w:val="00CA4637"/>
    <w:rsid w:val="00CA559E"/>
    <w:rsid w:val="00CA5F2E"/>
    <w:rsid w:val="00CA7E00"/>
    <w:rsid w:val="00CB0C6F"/>
    <w:rsid w:val="00CB6D6E"/>
    <w:rsid w:val="00CB7FD8"/>
    <w:rsid w:val="00CC0647"/>
    <w:rsid w:val="00CC740F"/>
    <w:rsid w:val="00CD1A31"/>
    <w:rsid w:val="00CD2B31"/>
    <w:rsid w:val="00CD2E1C"/>
    <w:rsid w:val="00CD4A0B"/>
    <w:rsid w:val="00CD7FDA"/>
    <w:rsid w:val="00CE099B"/>
    <w:rsid w:val="00CE6182"/>
    <w:rsid w:val="00CE6C3D"/>
    <w:rsid w:val="00CF1E49"/>
    <w:rsid w:val="00CF3266"/>
    <w:rsid w:val="00CF3420"/>
    <w:rsid w:val="00D0059B"/>
    <w:rsid w:val="00D00DEB"/>
    <w:rsid w:val="00D03C43"/>
    <w:rsid w:val="00D050F6"/>
    <w:rsid w:val="00D072F3"/>
    <w:rsid w:val="00D10580"/>
    <w:rsid w:val="00D1258E"/>
    <w:rsid w:val="00D1330E"/>
    <w:rsid w:val="00D14790"/>
    <w:rsid w:val="00D21D6F"/>
    <w:rsid w:val="00D21EC5"/>
    <w:rsid w:val="00D2290A"/>
    <w:rsid w:val="00D24838"/>
    <w:rsid w:val="00D24C07"/>
    <w:rsid w:val="00D24CB8"/>
    <w:rsid w:val="00D26B73"/>
    <w:rsid w:val="00D51D73"/>
    <w:rsid w:val="00D53C85"/>
    <w:rsid w:val="00D55A36"/>
    <w:rsid w:val="00D56E9A"/>
    <w:rsid w:val="00D571D6"/>
    <w:rsid w:val="00D60F84"/>
    <w:rsid w:val="00D61C54"/>
    <w:rsid w:val="00D626B5"/>
    <w:rsid w:val="00D6435B"/>
    <w:rsid w:val="00D64731"/>
    <w:rsid w:val="00D648FC"/>
    <w:rsid w:val="00D66710"/>
    <w:rsid w:val="00D72CA5"/>
    <w:rsid w:val="00D762E8"/>
    <w:rsid w:val="00D81AAC"/>
    <w:rsid w:val="00D83718"/>
    <w:rsid w:val="00D83B60"/>
    <w:rsid w:val="00D85F11"/>
    <w:rsid w:val="00D874B8"/>
    <w:rsid w:val="00D90FFE"/>
    <w:rsid w:val="00DA16BA"/>
    <w:rsid w:val="00DA4BF4"/>
    <w:rsid w:val="00DA556F"/>
    <w:rsid w:val="00DB0465"/>
    <w:rsid w:val="00DB4007"/>
    <w:rsid w:val="00DB5A81"/>
    <w:rsid w:val="00DC11F5"/>
    <w:rsid w:val="00DC4086"/>
    <w:rsid w:val="00DC435D"/>
    <w:rsid w:val="00DD3D81"/>
    <w:rsid w:val="00DE4A8E"/>
    <w:rsid w:val="00DF45AA"/>
    <w:rsid w:val="00DF74B2"/>
    <w:rsid w:val="00E02142"/>
    <w:rsid w:val="00E1261B"/>
    <w:rsid w:val="00E12CAA"/>
    <w:rsid w:val="00E22C1D"/>
    <w:rsid w:val="00E30155"/>
    <w:rsid w:val="00E30D75"/>
    <w:rsid w:val="00E32AE5"/>
    <w:rsid w:val="00E35B6E"/>
    <w:rsid w:val="00E42BE7"/>
    <w:rsid w:val="00E46370"/>
    <w:rsid w:val="00E569D7"/>
    <w:rsid w:val="00E65EC4"/>
    <w:rsid w:val="00E66474"/>
    <w:rsid w:val="00E70668"/>
    <w:rsid w:val="00E743D2"/>
    <w:rsid w:val="00E748CB"/>
    <w:rsid w:val="00E765B9"/>
    <w:rsid w:val="00E77F19"/>
    <w:rsid w:val="00E84007"/>
    <w:rsid w:val="00E844E1"/>
    <w:rsid w:val="00E94AF9"/>
    <w:rsid w:val="00EA15EA"/>
    <w:rsid w:val="00EA2C95"/>
    <w:rsid w:val="00EA3B91"/>
    <w:rsid w:val="00EA7D97"/>
    <w:rsid w:val="00EB35AC"/>
    <w:rsid w:val="00EB59BD"/>
    <w:rsid w:val="00EB6C1D"/>
    <w:rsid w:val="00EC092B"/>
    <w:rsid w:val="00ED03A5"/>
    <w:rsid w:val="00ED0EB9"/>
    <w:rsid w:val="00ED2B84"/>
    <w:rsid w:val="00ED346F"/>
    <w:rsid w:val="00ED74EB"/>
    <w:rsid w:val="00ED7D63"/>
    <w:rsid w:val="00EE2310"/>
    <w:rsid w:val="00EE5625"/>
    <w:rsid w:val="00EF246F"/>
    <w:rsid w:val="00F010C3"/>
    <w:rsid w:val="00F03B83"/>
    <w:rsid w:val="00F05B86"/>
    <w:rsid w:val="00F06A0B"/>
    <w:rsid w:val="00F07D4E"/>
    <w:rsid w:val="00F12CB1"/>
    <w:rsid w:val="00F14EC7"/>
    <w:rsid w:val="00F1633A"/>
    <w:rsid w:val="00F22C4A"/>
    <w:rsid w:val="00F262C4"/>
    <w:rsid w:val="00F346D5"/>
    <w:rsid w:val="00F34ECF"/>
    <w:rsid w:val="00F357F4"/>
    <w:rsid w:val="00F40035"/>
    <w:rsid w:val="00F41FA3"/>
    <w:rsid w:val="00F4637D"/>
    <w:rsid w:val="00F46DE3"/>
    <w:rsid w:val="00F50835"/>
    <w:rsid w:val="00F509D1"/>
    <w:rsid w:val="00F526B8"/>
    <w:rsid w:val="00F57747"/>
    <w:rsid w:val="00F63413"/>
    <w:rsid w:val="00F64EC9"/>
    <w:rsid w:val="00F6726E"/>
    <w:rsid w:val="00F67437"/>
    <w:rsid w:val="00F720BE"/>
    <w:rsid w:val="00F724CB"/>
    <w:rsid w:val="00F73FC3"/>
    <w:rsid w:val="00F772BA"/>
    <w:rsid w:val="00F80FBE"/>
    <w:rsid w:val="00F8152A"/>
    <w:rsid w:val="00F84411"/>
    <w:rsid w:val="00F90595"/>
    <w:rsid w:val="00F91320"/>
    <w:rsid w:val="00F961B5"/>
    <w:rsid w:val="00FA015A"/>
    <w:rsid w:val="00FA0239"/>
    <w:rsid w:val="00FA132F"/>
    <w:rsid w:val="00FA16E8"/>
    <w:rsid w:val="00FA29D4"/>
    <w:rsid w:val="00FA48B7"/>
    <w:rsid w:val="00FA5267"/>
    <w:rsid w:val="00FB36B8"/>
    <w:rsid w:val="00FB5536"/>
    <w:rsid w:val="00FC07E5"/>
    <w:rsid w:val="00FC1BDC"/>
    <w:rsid w:val="00FC2FF6"/>
    <w:rsid w:val="00FC37F4"/>
    <w:rsid w:val="00FC3A28"/>
    <w:rsid w:val="00FD7395"/>
    <w:rsid w:val="00FE1557"/>
    <w:rsid w:val="00FE50B8"/>
    <w:rsid w:val="00FF0AF1"/>
    <w:rsid w:val="00FF413A"/>
    <w:rsid w:val="00FF5A0E"/>
    <w:rsid w:val="00FF61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44981A73-225B-4EBA-A33B-57BAAFCA0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1" w:semiHidden="1" w:uiPriority="0" w:unhideWhenUsed="1"/>
    <w:lsdException w:name="List Number 3" w:semiHidden="1" w:unhideWhenUsed="1"/>
    <w:lsdException w:name="List Number 4" w:semiHidden="1" w:unhideWhenUsed="1"/>
    <w:lsdException w:name="List Number 5" w:locked="1"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108F"/>
    <w:pPr>
      <w:widowControl w:val="0"/>
      <w:autoSpaceDE w:val="0"/>
      <w:autoSpaceDN w:val="0"/>
      <w:adjustRightInd w:val="0"/>
    </w:pPr>
    <w:rPr>
      <w:sz w:val="24"/>
      <w:szCs w:val="24"/>
    </w:rPr>
  </w:style>
  <w:style w:type="paragraph" w:styleId="1">
    <w:name w:val="heading 1"/>
    <w:basedOn w:val="a"/>
    <w:next w:val="a"/>
    <w:link w:val="10"/>
    <w:uiPriority w:val="99"/>
    <w:qFormat/>
    <w:rsid w:val="00310A31"/>
    <w:pPr>
      <w:keepNext/>
      <w:widowControl/>
      <w:autoSpaceDE/>
      <w:autoSpaceDN/>
      <w:adjustRightInd/>
      <w:spacing w:before="240" w:after="60"/>
      <w:outlineLvl w:val="0"/>
    </w:pPr>
    <w:rPr>
      <w:rFonts w:ascii="Arial" w:hAnsi="Arial"/>
      <w:b/>
      <w:kern w:val="32"/>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10A31"/>
    <w:rPr>
      <w:rFonts w:ascii="Arial" w:hAnsi="Arial"/>
      <w:b/>
      <w:kern w:val="32"/>
      <w:sz w:val="32"/>
      <w:lang w:val="ru-RU" w:eastAsia="ru-RU"/>
    </w:rPr>
  </w:style>
  <w:style w:type="paragraph" w:customStyle="1" w:styleId="Style11">
    <w:name w:val="Style11"/>
    <w:basedOn w:val="a"/>
    <w:uiPriority w:val="99"/>
    <w:rsid w:val="00310A31"/>
    <w:pPr>
      <w:jc w:val="center"/>
    </w:pPr>
  </w:style>
  <w:style w:type="paragraph" w:customStyle="1" w:styleId="Style12">
    <w:name w:val="Style12"/>
    <w:basedOn w:val="a"/>
    <w:uiPriority w:val="99"/>
    <w:rsid w:val="00310A31"/>
    <w:pPr>
      <w:spacing w:line="230" w:lineRule="exact"/>
    </w:pPr>
  </w:style>
  <w:style w:type="paragraph" w:customStyle="1" w:styleId="Style15">
    <w:name w:val="Style15"/>
    <w:basedOn w:val="a"/>
    <w:uiPriority w:val="99"/>
    <w:rsid w:val="00310A31"/>
    <w:pPr>
      <w:jc w:val="both"/>
    </w:pPr>
  </w:style>
  <w:style w:type="character" w:customStyle="1" w:styleId="FontStyle53">
    <w:name w:val="Font Style53"/>
    <w:uiPriority w:val="99"/>
    <w:rsid w:val="00310A31"/>
    <w:rPr>
      <w:rFonts w:ascii="Times New Roman" w:hAnsi="Times New Roman"/>
      <w:b/>
      <w:sz w:val="22"/>
    </w:rPr>
  </w:style>
  <w:style w:type="character" w:customStyle="1" w:styleId="FontStyle60">
    <w:name w:val="Font Style60"/>
    <w:uiPriority w:val="99"/>
    <w:rsid w:val="00310A31"/>
    <w:rPr>
      <w:rFonts w:ascii="Times New Roman" w:hAnsi="Times New Roman"/>
      <w:sz w:val="18"/>
    </w:rPr>
  </w:style>
  <w:style w:type="paragraph" w:styleId="a3">
    <w:name w:val="footer"/>
    <w:basedOn w:val="a"/>
    <w:link w:val="a4"/>
    <w:uiPriority w:val="99"/>
    <w:rsid w:val="00310A31"/>
    <w:pPr>
      <w:tabs>
        <w:tab w:val="center" w:pos="4677"/>
        <w:tab w:val="right" w:pos="9355"/>
      </w:tabs>
    </w:pPr>
    <w:rPr>
      <w:szCs w:val="20"/>
    </w:rPr>
  </w:style>
  <w:style w:type="character" w:customStyle="1" w:styleId="a4">
    <w:name w:val="Нижний колонтитул Знак"/>
    <w:link w:val="a3"/>
    <w:uiPriority w:val="99"/>
    <w:locked/>
    <w:rsid w:val="00310A31"/>
    <w:rPr>
      <w:sz w:val="24"/>
      <w:lang w:val="ru-RU" w:eastAsia="ru-RU"/>
    </w:rPr>
  </w:style>
  <w:style w:type="paragraph" w:customStyle="1" w:styleId="11">
    <w:name w:val="Абзац списка1"/>
    <w:basedOn w:val="a"/>
    <w:uiPriority w:val="99"/>
    <w:rsid w:val="00310A31"/>
    <w:pPr>
      <w:ind w:left="720"/>
      <w:contextualSpacing/>
    </w:pPr>
  </w:style>
  <w:style w:type="paragraph" w:customStyle="1" w:styleId="ConsPlusNormal">
    <w:name w:val="ConsPlusNormal"/>
    <w:uiPriority w:val="99"/>
    <w:rsid w:val="00310A31"/>
    <w:pPr>
      <w:widowControl w:val="0"/>
      <w:autoSpaceDE w:val="0"/>
      <w:autoSpaceDN w:val="0"/>
    </w:pPr>
    <w:rPr>
      <w:sz w:val="28"/>
    </w:rPr>
  </w:style>
  <w:style w:type="paragraph" w:customStyle="1" w:styleId="ConsPlusNonformat">
    <w:name w:val="ConsPlusNonformat"/>
    <w:uiPriority w:val="99"/>
    <w:rsid w:val="00310A31"/>
    <w:pPr>
      <w:widowControl w:val="0"/>
      <w:autoSpaceDE w:val="0"/>
      <w:autoSpaceDN w:val="0"/>
    </w:pPr>
    <w:rPr>
      <w:rFonts w:ascii="Courier New" w:hAnsi="Courier New" w:cs="Courier New"/>
    </w:rPr>
  </w:style>
  <w:style w:type="character" w:customStyle="1" w:styleId="a5">
    <w:name w:val="Основной текст_"/>
    <w:link w:val="3"/>
    <w:uiPriority w:val="99"/>
    <w:locked/>
    <w:rsid w:val="00310A31"/>
    <w:rPr>
      <w:sz w:val="28"/>
      <w:shd w:val="clear" w:color="auto" w:fill="FFFFFF"/>
    </w:rPr>
  </w:style>
  <w:style w:type="paragraph" w:customStyle="1" w:styleId="3">
    <w:name w:val="Основной текст3"/>
    <w:basedOn w:val="a"/>
    <w:link w:val="a5"/>
    <w:uiPriority w:val="99"/>
    <w:rsid w:val="00310A31"/>
    <w:pPr>
      <w:widowControl/>
      <w:shd w:val="clear" w:color="auto" w:fill="FFFFFF"/>
      <w:autoSpaceDE/>
      <w:autoSpaceDN/>
      <w:adjustRightInd/>
      <w:spacing w:line="322" w:lineRule="exact"/>
      <w:ind w:hanging="360"/>
    </w:pPr>
    <w:rPr>
      <w:sz w:val="28"/>
      <w:szCs w:val="20"/>
      <w:shd w:val="clear" w:color="auto" w:fill="FFFFFF"/>
    </w:rPr>
  </w:style>
  <w:style w:type="character" w:styleId="a6">
    <w:name w:val="Hyperlink"/>
    <w:uiPriority w:val="99"/>
    <w:rsid w:val="00310A31"/>
    <w:rPr>
      <w:rFonts w:cs="Times New Roman"/>
      <w:color w:val="0000FF"/>
      <w:u w:val="single"/>
    </w:rPr>
  </w:style>
  <w:style w:type="character" w:customStyle="1" w:styleId="FontStyle156">
    <w:name w:val="Font Style156"/>
    <w:uiPriority w:val="99"/>
    <w:rsid w:val="00310A31"/>
    <w:rPr>
      <w:rFonts w:ascii="Times New Roman" w:hAnsi="Times New Roman"/>
      <w:color w:val="000000"/>
      <w:sz w:val="22"/>
    </w:rPr>
  </w:style>
  <w:style w:type="paragraph" w:customStyle="1" w:styleId="Default">
    <w:name w:val="Default"/>
    <w:uiPriority w:val="99"/>
    <w:rsid w:val="00310A31"/>
    <w:pPr>
      <w:autoSpaceDE w:val="0"/>
      <w:autoSpaceDN w:val="0"/>
      <w:adjustRightInd w:val="0"/>
    </w:pPr>
    <w:rPr>
      <w:rFonts w:ascii="Arial" w:hAnsi="Arial" w:cs="Arial"/>
      <w:color w:val="000000"/>
      <w:sz w:val="24"/>
      <w:szCs w:val="24"/>
    </w:rPr>
  </w:style>
  <w:style w:type="paragraph" w:styleId="a7">
    <w:name w:val="header"/>
    <w:basedOn w:val="a"/>
    <w:link w:val="a8"/>
    <w:uiPriority w:val="99"/>
    <w:rsid w:val="00310A31"/>
    <w:pPr>
      <w:widowControl/>
      <w:tabs>
        <w:tab w:val="center" w:pos="4677"/>
        <w:tab w:val="right" w:pos="9355"/>
      </w:tabs>
      <w:autoSpaceDE/>
      <w:autoSpaceDN/>
      <w:adjustRightInd/>
    </w:pPr>
    <w:rPr>
      <w:szCs w:val="20"/>
    </w:rPr>
  </w:style>
  <w:style w:type="character" w:customStyle="1" w:styleId="a8">
    <w:name w:val="Верхний колонтитул Знак"/>
    <w:link w:val="a7"/>
    <w:uiPriority w:val="99"/>
    <w:locked/>
    <w:rsid w:val="00310A31"/>
    <w:rPr>
      <w:sz w:val="24"/>
      <w:lang w:val="ru-RU" w:eastAsia="ru-RU"/>
    </w:rPr>
  </w:style>
  <w:style w:type="paragraph" w:customStyle="1" w:styleId="a9">
    <w:name w:val="Стиль"/>
    <w:uiPriority w:val="99"/>
    <w:rsid w:val="009E3B95"/>
    <w:pPr>
      <w:widowControl w:val="0"/>
      <w:autoSpaceDE w:val="0"/>
      <w:autoSpaceDN w:val="0"/>
      <w:adjustRightInd w:val="0"/>
    </w:pPr>
    <w:rPr>
      <w:rFonts w:ascii="Arial" w:hAnsi="Arial" w:cs="Arial"/>
      <w:sz w:val="24"/>
      <w:szCs w:val="24"/>
    </w:rPr>
  </w:style>
  <w:style w:type="table" w:styleId="aa">
    <w:name w:val="Table Grid"/>
    <w:basedOn w:val="a1"/>
    <w:uiPriority w:val="99"/>
    <w:rsid w:val="00721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uiPriority w:val="99"/>
    <w:rsid w:val="000E6397"/>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b"/>
    <w:uiPriority w:val="99"/>
    <w:locked/>
    <w:rsid w:val="000E6397"/>
  </w:style>
  <w:style w:type="paragraph" w:customStyle="1" w:styleId="110">
    <w:name w:val="Цветной список — акцент 11"/>
    <w:basedOn w:val="a"/>
    <w:uiPriority w:val="99"/>
    <w:rsid w:val="00FA015A"/>
    <w:pPr>
      <w:ind w:left="720"/>
      <w:contextualSpacing/>
    </w:pPr>
  </w:style>
  <w:style w:type="paragraph" w:customStyle="1" w:styleId="21">
    <w:name w:val="Средняя сетка 21"/>
    <w:uiPriority w:val="99"/>
    <w:rsid w:val="00943B2C"/>
    <w:pPr>
      <w:widowControl w:val="0"/>
      <w:autoSpaceDE w:val="0"/>
      <w:autoSpaceDN w:val="0"/>
      <w:adjustRightInd w:val="0"/>
    </w:pPr>
    <w:rPr>
      <w:sz w:val="24"/>
      <w:szCs w:val="24"/>
    </w:rPr>
  </w:style>
  <w:style w:type="paragraph" w:customStyle="1" w:styleId="111">
    <w:name w:val="Абзац списка11"/>
    <w:basedOn w:val="a"/>
    <w:uiPriority w:val="99"/>
    <w:rsid w:val="00C564BA"/>
    <w:pPr>
      <w:ind w:left="720"/>
      <w:contextualSpacing/>
    </w:pPr>
  </w:style>
  <w:style w:type="character" w:styleId="ad">
    <w:name w:val="Emphasis"/>
    <w:uiPriority w:val="99"/>
    <w:qFormat/>
    <w:rsid w:val="007731CE"/>
    <w:rPr>
      <w:rFonts w:cs="Times New Roman"/>
      <w:i/>
    </w:rPr>
  </w:style>
  <w:style w:type="paragraph" w:styleId="ae">
    <w:name w:val="List Paragraph"/>
    <w:basedOn w:val="a"/>
    <w:uiPriority w:val="99"/>
    <w:qFormat/>
    <w:rsid w:val="00BC6D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23474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643" TargetMode="External"/><Relationship Id="rId13" Type="http://schemas.openxmlformats.org/officeDocument/2006/relationships/hyperlink" Target="http://www.iprbookshop.ru/23739" TargetMode="External"/><Relationship Id="rId18" Type="http://schemas.openxmlformats.org/officeDocument/2006/relationships/hyperlink" Target="http://www.szepmuveszeti.h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48014" TargetMode="External"/><Relationship Id="rId12" Type="http://schemas.openxmlformats.org/officeDocument/2006/relationships/hyperlink" Target="http://www.iprbookshop.ru/16041" TargetMode="External"/><Relationship Id="rId17" Type="http://schemas.openxmlformats.org/officeDocument/2006/relationships/hyperlink" Target="http://www.arts-museum.ru" TargetMode="External"/><Relationship Id="rId2" Type="http://schemas.openxmlformats.org/officeDocument/2006/relationships/styles" Target="styles.xml"/><Relationship Id="rId16" Type="http://schemas.openxmlformats.org/officeDocument/2006/relationships/hyperlink" Target="http://www.hermitagemuseum.or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21667" TargetMode="External"/><Relationship Id="rId5" Type="http://schemas.openxmlformats.org/officeDocument/2006/relationships/footnotes" Target="footnotes.xml"/><Relationship Id="rId15" Type="http://schemas.openxmlformats.org/officeDocument/2006/relationships/hyperlink" Target="http://www.iprbookshop.ru/21643" TargetMode="External"/><Relationship Id="rId10" Type="http://schemas.openxmlformats.org/officeDocument/2006/relationships/hyperlink" Target="http://www.iprbookshop.ru/18508"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prbookshop.ru/27890" TargetMode="External"/><Relationship Id="rId14" Type="http://schemas.openxmlformats.org/officeDocument/2006/relationships/hyperlink" Target="http://www.iprbookshop.ru/48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5598</Words>
  <Characters>31914</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
  <LinksUpToDate>false</LinksUpToDate>
  <CharactersWithSpaces>37438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Vladimir</dc:creator>
  <cp:keywords/>
  <dc:description/>
  <cp:lastModifiedBy>ТатьянаНиколаевна</cp:lastModifiedBy>
  <cp:revision>10</cp:revision>
  <dcterms:created xsi:type="dcterms:W3CDTF">2021-04-19T18:48:00Z</dcterms:created>
  <dcterms:modified xsi:type="dcterms:W3CDTF">2025-04-02T12:17:00Z</dcterms:modified>
</cp:coreProperties>
</file>